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E7" w:rsidRDefault="008644EE" w:rsidP="008644EE">
      <w:pPr>
        <w:pStyle w:val="a3"/>
        <w:tabs>
          <w:tab w:val="left" w:pos="3878"/>
        </w:tabs>
        <w:spacing w:before="0" w:beforeAutospacing="0" w:after="0"/>
        <w:jc w:val="right"/>
      </w:pPr>
      <w:r>
        <w:t xml:space="preserve">Утверждаю </w:t>
      </w:r>
    </w:p>
    <w:p w:rsidR="008644EE" w:rsidRDefault="008644EE" w:rsidP="008644EE">
      <w:pPr>
        <w:pStyle w:val="a3"/>
        <w:tabs>
          <w:tab w:val="left" w:pos="3878"/>
        </w:tabs>
        <w:spacing w:before="0" w:beforeAutospacing="0" w:after="0"/>
        <w:jc w:val="right"/>
      </w:pPr>
      <w:r>
        <w:t>Президент ФАРО</w:t>
      </w:r>
    </w:p>
    <w:p w:rsidR="008644EE" w:rsidRDefault="008644EE" w:rsidP="008644EE">
      <w:pPr>
        <w:pStyle w:val="a3"/>
        <w:tabs>
          <w:tab w:val="left" w:pos="3878"/>
        </w:tabs>
        <w:spacing w:before="0" w:beforeAutospacing="0" w:after="0"/>
        <w:jc w:val="right"/>
      </w:pPr>
      <w:r>
        <w:t>«РОСТАРМ»</w:t>
      </w:r>
    </w:p>
    <w:p w:rsidR="008644EE" w:rsidRDefault="008644EE" w:rsidP="008644EE">
      <w:pPr>
        <w:pStyle w:val="a3"/>
        <w:tabs>
          <w:tab w:val="left" w:pos="3878"/>
        </w:tabs>
        <w:spacing w:before="0" w:beforeAutospacing="0" w:after="0"/>
        <w:jc w:val="right"/>
      </w:pPr>
      <w:proofErr w:type="spellStart"/>
      <w:r>
        <w:t>Доброрезов</w:t>
      </w:r>
      <w:proofErr w:type="spellEnd"/>
      <w:r>
        <w:t xml:space="preserve"> И.А.</w:t>
      </w:r>
    </w:p>
    <w:p w:rsidR="008644EE" w:rsidRDefault="008644EE" w:rsidP="008644EE">
      <w:pPr>
        <w:pStyle w:val="a3"/>
        <w:tabs>
          <w:tab w:val="left" w:pos="3878"/>
        </w:tabs>
        <w:spacing w:before="0" w:beforeAutospacing="0" w:after="0"/>
        <w:jc w:val="right"/>
      </w:pPr>
    </w:p>
    <w:p w:rsidR="008644EE" w:rsidRPr="008644EE" w:rsidRDefault="008644EE" w:rsidP="008644EE">
      <w:pPr>
        <w:pStyle w:val="a3"/>
        <w:tabs>
          <w:tab w:val="left" w:pos="3878"/>
        </w:tabs>
        <w:spacing w:before="0" w:beforeAutospacing="0" w:after="0"/>
        <w:jc w:val="right"/>
      </w:pPr>
    </w:p>
    <w:p w:rsidR="002C32DF" w:rsidRPr="00861C10" w:rsidRDefault="002C32DF" w:rsidP="00896473">
      <w:pPr>
        <w:pStyle w:val="a3"/>
        <w:tabs>
          <w:tab w:val="left" w:pos="3878"/>
        </w:tabs>
        <w:spacing w:before="0" w:beforeAutospacing="0" w:after="0"/>
        <w:jc w:val="both"/>
      </w:pPr>
    </w:p>
    <w:p w:rsidR="00373FF3" w:rsidRDefault="00373FF3" w:rsidP="00896473">
      <w:pPr>
        <w:pStyle w:val="a3"/>
        <w:tabs>
          <w:tab w:val="left" w:pos="3878"/>
        </w:tabs>
        <w:spacing w:before="0" w:beforeAutospacing="0" w:after="0"/>
        <w:jc w:val="center"/>
        <w:rPr>
          <w:b/>
          <w:bCs/>
        </w:rPr>
      </w:pPr>
    </w:p>
    <w:p w:rsidR="00B55B12" w:rsidRPr="00861C10" w:rsidRDefault="00B55B12" w:rsidP="00896473">
      <w:pPr>
        <w:pStyle w:val="a3"/>
        <w:tabs>
          <w:tab w:val="left" w:pos="3878"/>
        </w:tabs>
        <w:spacing w:before="0" w:beforeAutospacing="0" w:after="0"/>
        <w:jc w:val="center"/>
      </w:pPr>
      <w:r w:rsidRPr="00861C10">
        <w:rPr>
          <w:b/>
          <w:bCs/>
        </w:rPr>
        <w:t>ПОЛОЖЕНИЕ</w:t>
      </w:r>
    </w:p>
    <w:p w:rsidR="00373FF3" w:rsidRDefault="00B55B12" w:rsidP="00D055AC">
      <w:pPr>
        <w:pStyle w:val="a3"/>
        <w:tabs>
          <w:tab w:val="left" w:pos="3878"/>
        </w:tabs>
        <w:spacing w:before="0" w:beforeAutospacing="0" w:after="0"/>
        <w:jc w:val="center"/>
        <w:rPr>
          <w:b/>
          <w:bCs/>
        </w:rPr>
      </w:pPr>
      <w:r w:rsidRPr="00861C10">
        <w:rPr>
          <w:b/>
          <w:bCs/>
        </w:rPr>
        <w:t xml:space="preserve">о </w:t>
      </w:r>
      <w:r w:rsidR="00070D83">
        <w:rPr>
          <w:b/>
          <w:bCs/>
        </w:rPr>
        <w:t>Открыто</w:t>
      </w:r>
      <w:r w:rsidR="00243670">
        <w:rPr>
          <w:b/>
          <w:bCs/>
        </w:rPr>
        <w:t>м</w:t>
      </w:r>
      <w:r w:rsidR="00070D83">
        <w:rPr>
          <w:b/>
          <w:bCs/>
        </w:rPr>
        <w:t xml:space="preserve"> </w:t>
      </w:r>
      <w:r w:rsidR="00D055AC">
        <w:rPr>
          <w:b/>
          <w:bCs/>
        </w:rPr>
        <w:t>турнире</w:t>
      </w:r>
      <w:r w:rsidR="007B1D90">
        <w:rPr>
          <w:b/>
          <w:bCs/>
        </w:rPr>
        <w:t xml:space="preserve"> по армрестлингу</w:t>
      </w:r>
      <w:r w:rsidR="00D055AC">
        <w:rPr>
          <w:b/>
          <w:bCs/>
        </w:rPr>
        <w:t>,</w:t>
      </w:r>
    </w:p>
    <w:p w:rsidR="00EC548D" w:rsidRDefault="00EC548D" w:rsidP="00EC548D">
      <w:pPr>
        <w:pStyle w:val="a3"/>
        <w:tabs>
          <w:tab w:val="left" w:pos="3878"/>
        </w:tabs>
        <w:spacing w:before="0" w:beforeAutospacing="0" w:after="0"/>
        <w:jc w:val="center"/>
        <w:rPr>
          <w:b/>
          <w:bCs/>
        </w:rPr>
      </w:pPr>
      <w:r w:rsidRPr="00EC548D">
        <w:rPr>
          <w:b/>
          <w:bCs/>
        </w:rPr>
        <w:t>#</w:t>
      </w:r>
      <w:r>
        <w:rPr>
          <w:b/>
          <w:bCs/>
        </w:rPr>
        <w:t>ЯЭТОСПАРТА,</w:t>
      </w:r>
    </w:p>
    <w:p w:rsidR="00EC548D" w:rsidRPr="00B417FC" w:rsidRDefault="00EC548D" w:rsidP="00EC548D">
      <w:pPr>
        <w:pStyle w:val="a3"/>
        <w:tabs>
          <w:tab w:val="left" w:pos="3878"/>
        </w:tabs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В</w:t>
      </w:r>
      <w:r w:rsidRPr="00B417FC">
        <w:rPr>
          <w:b/>
          <w:bCs/>
        </w:rPr>
        <w:t xml:space="preserve"> </w:t>
      </w:r>
      <w:r>
        <w:rPr>
          <w:b/>
          <w:bCs/>
        </w:rPr>
        <w:t>рамках</w:t>
      </w:r>
      <w:r w:rsidRPr="00B417FC">
        <w:rPr>
          <w:b/>
          <w:bCs/>
        </w:rPr>
        <w:t xml:space="preserve"> </w:t>
      </w:r>
      <w:r>
        <w:rPr>
          <w:b/>
          <w:bCs/>
        </w:rPr>
        <w:t>серии</w:t>
      </w:r>
      <w:r w:rsidRPr="00B417FC">
        <w:rPr>
          <w:b/>
          <w:bCs/>
        </w:rPr>
        <w:t xml:space="preserve"> </w:t>
      </w:r>
      <w:r>
        <w:rPr>
          <w:b/>
          <w:bCs/>
        </w:rPr>
        <w:t>турниров</w:t>
      </w:r>
      <w:r w:rsidRPr="00B417FC">
        <w:rPr>
          <w:b/>
          <w:bCs/>
        </w:rPr>
        <w:t xml:space="preserve"> </w:t>
      </w:r>
      <w:r>
        <w:rPr>
          <w:b/>
          <w:bCs/>
          <w:lang w:val="en-US"/>
        </w:rPr>
        <w:t>Sparta</w:t>
      </w:r>
      <w:r w:rsidRPr="00B417FC"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Armwrestling</w:t>
      </w:r>
      <w:proofErr w:type="spellEnd"/>
      <w:r w:rsidRPr="00B417FC">
        <w:rPr>
          <w:b/>
          <w:bCs/>
        </w:rPr>
        <w:t xml:space="preserve"> </w:t>
      </w:r>
      <w:r>
        <w:rPr>
          <w:b/>
          <w:bCs/>
          <w:lang w:val="en-US"/>
        </w:rPr>
        <w:t>Challenge</w:t>
      </w:r>
    </w:p>
    <w:p w:rsidR="00EC548D" w:rsidRPr="00EC548D" w:rsidRDefault="00EC548D" w:rsidP="00EC548D">
      <w:pPr>
        <w:pStyle w:val="a3"/>
        <w:tabs>
          <w:tab w:val="left" w:pos="3878"/>
        </w:tabs>
        <w:spacing w:before="0" w:beforeAutospacing="0" w:after="0"/>
        <w:jc w:val="center"/>
        <w:rPr>
          <w:b/>
          <w:bCs/>
        </w:rPr>
      </w:pPr>
      <w:r w:rsidRPr="00EC548D">
        <w:rPr>
          <w:b/>
          <w:bCs/>
        </w:rPr>
        <w:t>(27/05/2018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г.Ростов</w:t>
      </w:r>
      <w:proofErr w:type="spellEnd"/>
      <w:r>
        <w:rPr>
          <w:b/>
          <w:bCs/>
        </w:rPr>
        <w:t>-на-Дону, Театральная пл. 3, Парк Революции.)</w:t>
      </w:r>
    </w:p>
    <w:p w:rsidR="00D055AC" w:rsidRPr="00861C10" w:rsidRDefault="00D055AC" w:rsidP="00D055AC">
      <w:pPr>
        <w:pStyle w:val="a3"/>
        <w:tabs>
          <w:tab w:val="left" w:pos="3878"/>
        </w:tabs>
        <w:spacing w:before="0" w:beforeAutospacing="0" w:after="0"/>
        <w:jc w:val="center"/>
      </w:pPr>
    </w:p>
    <w:p w:rsidR="00B55B12" w:rsidRPr="00861C10" w:rsidRDefault="00B55B12" w:rsidP="00124C63">
      <w:pPr>
        <w:pStyle w:val="a3"/>
        <w:tabs>
          <w:tab w:val="left" w:pos="3878"/>
        </w:tabs>
        <w:spacing w:before="0" w:beforeAutospacing="0" w:after="0"/>
        <w:jc w:val="both"/>
      </w:pPr>
      <w:r w:rsidRPr="00861C10">
        <w:rPr>
          <w:b/>
          <w:bCs/>
          <w:i/>
          <w:iCs/>
        </w:rPr>
        <w:t>1. Классификация соревновани</w:t>
      </w:r>
      <w:r w:rsidR="00124C63" w:rsidRPr="00861C10">
        <w:rPr>
          <w:b/>
          <w:bCs/>
          <w:i/>
          <w:iCs/>
        </w:rPr>
        <w:t>й</w:t>
      </w:r>
    </w:p>
    <w:p w:rsidR="00B55B12" w:rsidRDefault="00B55B12" w:rsidP="00124C63">
      <w:pPr>
        <w:pStyle w:val="a3"/>
        <w:tabs>
          <w:tab w:val="left" w:pos="3878"/>
        </w:tabs>
        <w:spacing w:before="0" w:beforeAutospacing="0" w:after="0"/>
        <w:jc w:val="both"/>
      </w:pPr>
      <w:r w:rsidRPr="00861C10">
        <w:t xml:space="preserve">Соревнования </w:t>
      </w:r>
      <w:r w:rsidR="00124C63" w:rsidRPr="00861C10">
        <w:t>лично-командные</w:t>
      </w:r>
      <w:r w:rsidR="004A183D" w:rsidRPr="00861C10">
        <w:t>,</w:t>
      </w:r>
      <w:r w:rsidRPr="00861C10">
        <w:t xml:space="preserve"> и проводятся с целью:</w:t>
      </w:r>
    </w:p>
    <w:p w:rsidR="00EC548D" w:rsidRPr="00EC548D" w:rsidRDefault="00EC548D" w:rsidP="00124C63">
      <w:pPr>
        <w:pStyle w:val="a3"/>
        <w:tabs>
          <w:tab w:val="left" w:pos="3878"/>
        </w:tabs>
        <w:spacing w:before="0" w:beforeAutospacing="0" w:after="0"/>
        <w:jc w:val="both"/>
      </w:pPr>
      <w:r>
        <w:t xml:space="preserve">- определения лучших спортсменов Ростовской области в рамках рейтинга </w:t>
      </w:r>
      <w:r>
        <w:rPr>
          <w:lang w:val="en-US"/>
        </w:rPr>
        <w:t>Sparta</w:t>
      </w:r>
      <w:r w:rsidRPr="00EC548D">
        <w:t xml:space="preserve"> </w:t>
      </w:r>
      <w:proofErr w:type="spellStart"/>
      <w:r>
        <w:rPr>
          <w:lang w:val="en-US"/>
        </w:rPr>
        <w:t>Armwrestling</w:t>
      </w:r>
      <w:proofErr w:type="spellEnd"/>
      <w:r w:rsidRPr="00EC548D">
        <w:t xml:space="preserve"> </w:t>
      </w:r>
      <w:r>
        <w:rPr>
          <w:lang w:val="en-US"/>
        </w:rPr>
        <w:t>Challenge</w:t>
      </w:r>
      <w:r>
        <w:t>;</w:t>
      </w:r>
    </w:p>
    <w:p w:rsidR="00B55B12" w:rsidRPr="00861C10" w:rsidRDefault="00DA6E61" w:rsidP="00124C63">
      <w:pPr>
        <w:pStyle w:val="a3"/>
        <w:tabs>
          <w:tab w:val="left" w:pos="3878"/>
        </w:tabs>
        <w:spacing w:before="0" w:beforeAutospacing="0" w:after="0"/>
        <w:jc w:val="both"/>
      </w:pPr>
      <w:r w:rsidRPr="00861C10">
        <w:t>- </w:t>
      </w:r>
      <w:r w:rsidR="00B55B12" w:rsidRPr="00861C10">
        <w:t xml:space="preserve">развития и популяризации </w:t>
      </w:r>
      <w:r w:rsidR="00337A8B">
        <w:t>армрестлинга</w:t>
      </w:r>
      <w:r w:rsidR="00124C63" w:rsidRPr="00861C10">
        <w:t xml:space="preserve"> в </w:t>
      </w:r>
      <w:r w:rsidR="007B1D90">
        <w:t>Ростовской области</w:t>
      </w:r>
      <w:r w:rsidR="00124C63" w:rsidRPr="00861C10">
        <w:t>;</w:t>
      </w:r>
    </w:p>
    <w:p w:rsidR="00124C63" w:rsidRDefault="00124C63" w:rsidP="00124C63">
      <w:pPr>
        <w:pStyle w:val="a3"/>
        <w:tabs>
          <w:tab w:val="left" w:pos="3878"/>
        </w:tabs>
        <w:spacing w:before="0" w:beforeAutospacing="0" w:after="0"/>
        <w:jc w:val="both"/>
      </w:pPr>
      <w:r w:rsidRPr="00861C10">
        <w:t xml:space="preserve">- пропаганды </w:t>
      </w:r>
      <w:r w:rsidR="007B1D90">
        <w:t>спорта и здорового образа жизни;</w:t>
      </w:r>
    </w:p>
    <w:p w:rsidR="00972517" w:rsidRDefault="00972517" w:rsidP="00972517">
      <w:pPr>
        <w:pStyle w:val="a3"/>
        <w:tabs>
          <w:tab w:val="left" w:pos="3878"/>
        </w:tabs>
        <w:spacing w:before="0" w:beforeAutospacing="0" w:after="0"/>
        <w:jc w:val="both"/>
      </w:pPr>
      <w:r>
        <w:t xml:space="preserve">- </w:t>
      </w:r>
      <w:r w:rsidRPr="00972517">
        <w:t>соревнования проходят под девизом «Здоровая молодежь - Сильная Россия!»</w:t>
      </w:r>
    </w:p>
    <w:p w:rsidR="00972517" w:rsidRDefault="00972517" w:rsidP="00972517">
      <w:pPr>
        <w:pStyle w:val="a3"/>
        <w:tabs>
          <w:tab w:val="left" w:pos="3878"/>
        </w:tabs>
        <w:spacing w:before="0" w:beforeAutospacing="0" w:after="0"/>
        <w:jc w:val="both"/>
      </w:pPr>
      <w:r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972517" w:rsidRDefault="00972517" w:rsidP="00972517">
      <w:pPr>
        <w:pStyle w:val="a3"/>
        <w:tabs>
          <w:tab w:val="left" w:pos="3878"/>
        </w:tabs>
        <w:spacing w:before="0" w:beforeAutospacing="0" w:after="0"/>
        <w:jc w:val="both"/>
      </w:pPr>
      <w:r>
        <w:t xml:space="preserve">- развитие массового спорта в России, как приоритетная задача, поставленная Президентом России </w:t>
      </w:r>
      <w:proofErr w:type="spellStart"/>
      <w:r>
        <w:t>В.В.Путиным</w:t>
      </w:r>
      <w:proofErr w:type="spellEnd"/>
      <w:r>
        <w:t>.</w:t>
      </w:r>
    </w:p>
    <w:p w:rsidR="00972517" w:rsidRPr="00861C10" w:rsidRDefault="00972517" w:rsidP="00972517">
      <w:pPr>
        <w:pStyle w:val="a3"/>
        <w:tabs>
          <w:tab w:val="left" w:pos="3878"/>
        </w:tabs>
        <w:spacing w:before="0" w:beforeAutospacing="0" w:after="0"/>
        <w:jc w:val="both"/>
      </w:pPr>
      <w:r>
        <w:t>- реализация федеральной целевой программы: «Развитие физической культуры и спорта в РФ в 2016-2020 гг.».</w:t>
      </w:r>
    </w:p>
    <w:p w:rsidR="00131857" w:rsidRPr="00861C10" w:rsidRDefault="00131857" w:rsidP="00124C63">
      <w:pPr>
        <w:pStyle w:val="a3"/>
        <w:tabs>
          <w:tab w:val="left" w:pos="3878"/>
        </w:tabs>
        <w:spacing w:before="0" w:beforeAutospacing="0" w:after="0"/>
        <w:jc w:val="both"/>
      </w:pPr>
    </w:p>
    <w:p w:rsidR="00B55B12" w:rsidRPr="00861C10" w:rsidRDefault="00B55B12" w:rsidP="00124C63">
      <w:pPr>
        <w:pStyle w:val="a3"/>
        <w:tabs>
          <w:tab w:val="left" w:pos="3878"/>
        </w:tabs>
        <w:spacing w:before="0" w:beforeAutospacing="0" w:after="0"/>
        <w:jc w:val="both"/>
      </w:pPr>
      <w:r w:rsidRPr="00861C10">
        <w:rPr>
          <w:b/>
          <w:bCs/>
          <w:i/>
          <w:iCs/>
        </w:rPr>
        <w:t xml:space="preserve">2. </w:t>
      </w:r>
      <w:r w:rsidR="007034E5">
        <w:rPr>
          <w:b/>
          <w:bCs/>
          <w:i/>
          <w:iCs/>
        </w:rPr>
        <w:t>Дата</w:t>
      </w:r>
      <w:r w:rsidRPr="00861C10">
        <w:rPr>
          <w:b/>
          <w:bCs/>
          <w:i/>
          <w:iCs/>
        </w:rPr>
        <w:t xml:space="preserve"> и </w:t>
      </w:r>
      <w:r w:rsidR="007034E5">
        <w:rPr>
          <w:b/>
          <w:bCs/>
          <w:i/>
          <w:iCs/>
        </w:rPr>
        <w:t xml:space="preserve">место </w:t>
      </w:r>
      <w:r w:rsidR="00DB4861">
        <w:rPr>
          <w:b/>
          <w:bCs/>
          <w:i/>
          <w:iCs/>
        </w:rPr>
        <w:t>проведения соревнований</w:t>
      </w:r>
    </w:p>
    <w:p w:rsidR="007034E5" w:rsidRPr="00722D5C" w:rsidRDefault="007034E5" w:rsidP="007034E5">
      <w:pPr>
        <w:pStyle w:val="a3"/>
        <w:tabs>
          <w:tab w:val="left" w:pos="3878"/>
        </w:tabs>
        <w:spacing w:before="0" w:beforeAutospacing="0" w:after="0"/>
        <w:jc w:val="both"/>
      </w:pPr>
      <w:r w:rsidRPr="00861C10">
        <w:t>- </w:t>
      </w:r>
      <w:r>
        <w:t xml:space="preserve">дата – </w:t>
      </w:r>
      <w:r w:rsidR="00EC548D">
        <w:t>27</w:t>
      </w:r>
      <w:r w:rsidR="007B1D90">
        <w:t xml:space="preserve"> </w:t>
      </w:r>
      <w:r w:rsidR="00EC548D">
        <w:t>мая</w:t>
      </w:r>
      <w:r w:rsidR="00475C4C">
        <w:t xml:space="preserve"> 201</w:t>
      </w:r>
      <w:r w:rsidR="00EC548D">
        <w:t>8</w:t>
      </w:r>
      <w:r w:rsidR="00655AD7">
        <w:t>г.</w:t>
      </w:r>
      <w:r>
        <w:t>;</w:t>
      </w:r>
    </w:p>
    <w:p w:rsidR="007B1D90" w:rsidRDefault="00124C63" w:rsidP="00124C63">
      <w:pPr>
        <w:pStyle w:val="a3"/>
        <w:tabs>
          <w:tab w:val="left" w:pos="3878"/>
        </w:tabs>
        <w:spacing w:before="0" w:beforeAutospacing="0" w:after="0"/>
        <w:jc w:val="both"/>
      </w:pPr>
      <w:r w:rsidRPr="00861C10">
        <w:t>- </w:t>
      </w:r>
      <w:r w:rsidR="00867A0B">
        <w:t xml:space="preserve">место – </w:t>
      </w:r>
      <w:proofErr w:type="spellStart"/>
      <w:r w:rsidR="00EC548D" w:rsidRPr="00EC548D">
        <w:t>г.Ростов</w:t>
      </w:r>
      <w:proofErr w:type="spellEnd"/>
      <w:r w:rsidR="00EC548D" w:rsidRPr="00EC548D">
        <w:t>-на-Дону, Театральная пл. 3, Парк Революции</w:t>
      </w:r>
      <w:r w:rsidR="00EC548D">
        <w:t>, открытая сцена.</w:t>
      </w:r>
    </w:p>
    <w:p w:rsidR="00EC548D" w:rsidRPr="00861C10" w:rsidRDefault="00EC548D" w:rsidP="00124C63">
      <w:pPr>
        <w:pStyle w:val="a3"/>
        <w:tabs>
          <w:tab w:val="left" w:pos="3878"/>
        </w:tabs>
        <w:spacing w:before="0" w:beforeAutospacing="0" w:after="0"/>
        <w:jc w:val="both"/>
      </w:pPr>
    </w:p>
    <w:p w:rsidR="00B55B12" w:rsidRDefault="00B55B12" w:rsidP="00124C63">
      <w:pPr>
        <w:pStyle w:val="a3"/>
        <w:tabs>
          <w:tab w:val="left" w:pos="3878"/>
        </w:tabs>
        <w:spacing w:before="0" w:beforeAutospacing="0" w:after="0"/>
        <w:jc w:val="both"/>
        <w:rPr>
          <w:b/>
          <w:bCs/>
          <w:i/>
          <w:iCs/>
        </w:rPr>
      </w:pPr>
      <w:r w:rsidRPr="00861C10">
        <w:rPr>
          <w:b/>
          <w:bCs/>
          <w:i/>
          <w:iCs/>
        </w:rPr>
        <w:t>3. Орг</w:t>
      </w:r>
      <w:r w:rsidR="00DB4861">
        <w:rPr>
          <w:b/>
          <w:bCs/>
          <w:i/>
          <w:iCs/>
        </w:rPr>
        <w:t>анизаторы соревнований</w:t>
      </w:r>
    </w:p>
    <w:p w:rsidR="00EC548D" w:rsidRPr="00861C10" w:rsidRDefault="00EC548D" w:rsidP="00124C63">
      <w:pPr>
        <w:pStyle w:val="a3"/>
        <w:tabs>
          <w:tab w:val="left" w:pos="3878"/>
        </w:tabs>
        <w:spacing w:before="0" w:beforeAutospacing="0" w:after="0"/>
        <w:jc w:val="both"/>
      </w:pPr>
    </w:p>
    <w:p w:rsidR="00243670" w:rsidRDefault="00243670" w:rsidP="00124C63">
      <w:pPr>
        <w:pStyle w:val="a3"/>
        <w:tabs>
          <w:tab w:val="left" w:pos="3878"/>
        </w:tabs>
        <w:spacing w:before="0" w:beforeAutospacing="0" w:after="0"/>
        <w:jc w:val="both"/>
      </w:pPr>
      <w:r>
        <w:t xml:space="preserve">- </w:t>
      </w:r>
      <w:r w:rsidR="004F4169">
        <w:t>ФАРО «РОСТАРМ»</w:t>
      </w:r>
    </w:p>
    <w:p w:rsidR="00EC548D" w:rsidRPr="00861C10" w:rsidRDefault="00EC548D" w:rsidP="00124C63">
      <w:pPr>
        <w:pStyle w:val="a3"/>
        <w:tabs>
          <w:tab w:val="left" w:pos="3878"/>
        </w:tabs>
        <w:spacing w:before="0" w:beforeAutospacing="0" w:after="0"/>
        <w:jc w:val="both"/>
      </w:pPr>
      <w:r>
        <w:t>- сеть магазинов спортивного питания «Спарта».</w:t>
      </w:r>
    </w:p>
    <w:p w:rsidR="008E1EFE" w:rsidRPr="00861C10" w:rsidRDefault="008E1EFE" w:rsidP="00124C63">
      <w:pPr>
        <w:pStyle w:val="a3"/>
        <w:tabs>
          <w:tab w:val="left" w:pos="3878"/>
        </w:tabs>
        <w:spacing w:before="0" w:beforeAutospacing="0" w:after="0"/>
        <w:ind w:left="180" w:hanging="180"/>
        <w:jc w:val="both"/>
      </w:pPr>
    </w:p>
    <w:p w:rsidR="00B55B12" w:rsidRPr="00861C10" w:rsidRDefault="00B55B12" w:rsidP="00124C63">
      <w:pPr>
        <w:pStyle w:val="a3"/>
        <w:tabs>
          <w:tab w:val="left" w:pos="3878"/>
        </w:tabs>
        <w:spacing w:before="0" w:beforeAutospacing="0" w:after="0"/>
        <w:jc w:val="both"/>
      </w:pPr>
      <w:r w:rsidRPr="00861C10">
        <w:rPr>
          <w:b/>
          <w:bCs/>
          <w:i/>
          <w:iCs/>
        </w:rPr>
        <w:t>4. Требования к участникам со</w:t>
      </w:r>
      <w:r w:rsidR="00DB4861">
        <w:rPr>
          <w:b/>
          <w:bCs/>
          <w:i/>
          <w:iCs/>
        </w:rPr>
        <w:t>ревнований и условия их допуска</w:t>
      </w:r>
    </w:p>
    <w:p w:rsidR="00B55B12" w:rsidRPr="00861C10" w:rsidRDefault="00124C63" w:rsidP="00124C63">
      <w:pPr>
        <w:pStyle w:val="a3"/>
        <w:tabs>
          <w:tab w:val="left" w:pos="3878"/>
        </w:tabs>
        <w:spacing w:before="0" w:beforeAutospacing="0" w:after="0"/>
        <w:ind w:left="180" w:hanging="180"/>
        <w:jc w:val="both"/>
      </w:pPr>
      <w:r w:rsidRPr="00861C10">
        <w:t>- </w:t>
      </w:r>
      <w:r w:rsidR="00B55B12" w:rsidRPr="00861C10">
        <w:t>К соревнованиям допускаются мужчины и женщины ст</w:t>
      </w:r>
      <w:r w:rsidR="00E51C32">
        <w:t>арше 1</w:t>
      </w:r>
      <w:r w:rsidR="00EC548D">
        <w:t>8</w:t>
      </w:r>
      <w:r w:rsidR="00B55B12" w:rsidRPr="00861C10">
        <w:t xml:space="preserve"> лет, </w:t>
      </w:r>
      <w:r w:rsidR="00427FB0" w:rsidRPr="00427FB0">
        <w:t xml:space="preserve">имеющие соответствующую спортивно-техническую подготовку </w:t>
      </w:r>
      <w:proofErr w:type="gramStart"/>
      <w:r w:rsidR="00427FB0" w:rsidRPr="00427FB0">
        <w:t>и  отсутствие</w:t>
      </w:r>
      <w:proofErr w:type="gramEnd"/>
      <w:r w:rsidR="00427FB0" w:rsidRPr="00427FB0">
        <w:t xml:space="preserve">  медицинских противопоказаний</w:t>
      </w:r>
      <w:r w:rsidR="00427FB0">
        <w:t>,</w:t>
      </w:r>
      <w:r w:rsidR="00427FB0" w:rsidRPr="00427FB0">
        <w:t xml:space="preserve"> </w:t>
      </w:r>
      <w:r w:rsidR="00B55B12" w:rsidRPr="00861C10">
        <w:t xml:space="preserve">прошедшие </w:t>
      </w:r>
      <w:r w:rsidR="00EC548D">
        <w:t>процедуру предварительной он-</w:t>
      </w:r>
      <w:proofErr w:type="spellStart"/>
      <w:r w:rsidR="00EC548D">
        <w:t>лайн</w:t>
      </w:r>
      <w:proofErr w:type="spellEnd"/>
      <w:r w:rsidR="00EC548D">
        <w:t xml:space="preserve"> регистрации*, </w:t>
      </w:r>
      <w:r w:rsidR="00B55B12" w:rsidRPr="00861C10">
        <w:t>мандатную ком</w:t>
      </w:r>
      <w:r w:rsidR="007B1D90">
        <w:t>и</w:t>
      </w:r>
      <w:r w:rsidR="00EC548D">
        <w:t>ссию, взвешивание и жеребьевку.</w:t>
      </w:r>
    </w:p>
    <w:p w:rsidR="00B55B12" w:rsidRPr="00861C10" w:rsidRDefault="00124C63" w:rsidP="00861C10">
      <w:pPr>
        <w:pStyle w:val="a3"/>
        <w:tabs>
          <w:tab w:val="left" w:pos="3878"/>
        </w:tabs>
        <w:spacing w:before="0" w:beforeAutospacing="0" w:after="0"/>
        <w:ind w:left="180" w:hanging="180"/>
        <w:jc w:val="both"/>
      </w:pPr>
      <w:r w:rsidRPr="00861C10">
        <w:t>- </w:t>
      </w:r>
      <w:r w:rsidR="00B55B12" w:rsidRPr="00861C10">
        <w:t>Спортсмен имеет право выступать только в одной весовой категории, в пределах которой находится его собственный вес;</w:t>
      </w:r>
    </w:p>
    <w:p w:rsidR="007B1D90" w:rsidRDefault="00EA3F1C" w:rsidP="007B1D90">
      <w:pPr>
        <w:pStyle w:val="a3"/>
        <w:tabs>
          <w:tab w:val="left" w:pos="3878"/>
        </w:tabs>
        <w:spacing w:before="0" w:beforeAutospacing="0" w:after="0"/>
        <w:jc w:val="both"/>
      </w:pPr>
      <w:r>
        <w:t>- С</w:t>
      </w:r>
      <w:r w:rsidRPr="00861C10">
        <w:t>портсмены обязаны выст</w:t>
      </w:r>
      <w:r>
        <w:t>упать в спортивной форме од</w:t>
      </w:r>
      <w:r w:rsidR="00EC548D">
        <w:t xml:space="preserve">ежды (спортивные </w:t>
      </w:r>
      <w:proofErr w:type="gramStart"/>
      <w:r w:rsidR="00EC548D">
        <w:t>брюки,  спортивная</w:t>
      </w:r>
      <w:proofErr w:type="gramEnd"/>
      <w:r w:rsidR="00EC548D">
        <w:t xml:space="preserve"> обувь</w:t>
      </w:r>
      <w:r>
        <w:t>)</w:t>
      </w:r>
      <w:r w:rsidR="00EC548D">
        <w:t xml:space="preserve"> и ОБЯЗАТЕЛЬНОЙ футболке мероприятия*.</w:t>
      </w:r>
      <w:r>
        <w:t xml:space="preserve"> Спортсмены, не имеющие спортивной фор</w:t>
      </w:r>
      <w:r w:rsidR="00554151">
        <w:t>м</w:t>
      </w:r>
      <w:r>
        <w:t xml:space="preserve">ы одежды, </w:t>
      </w:r>
      <w:r w:rsidR="007B1D90">
        <w:t>к соревнованиям НЕ ДОПУСКАЮТСЯ</w:t>
      </w:r>
      <w:r w:rsidR="000D4663">
        <w:t>.</w:t>
      </w:r>
    </w:p>
    <w:p w:rsidR="00454C4F" w:rsidRDefault="00454C4F" w:rsidP="007B1D90">
      <w:pPr>
        <w:pStyle w:val="a3"/>
        <w:tabs>
          <w:tab w:val="left" w:pos="3878"/>
        </w:tabs>
        <w:spacing w:before="0" w:beforeAutospacing="0" w:after="0"/>
        <w:jc w:val="both"/>
      </w:pPr>
    </w:p>
    <w:p w:rsidR="00454C4F" w:rsidRDefault="00454C4F" w:rsidP="007B1D90">
      <w:pPr>
        <w:pStyle w:val="a3"/>
        <w:tabs>
          <w:tab w:val="left" w:pos="3878"/>
        </w:tabs>
        <w:spacing w:before="0" w:beforeAutospacing="0" w:after="0"/>
        <w:jc w:val="both"/>
        <w:rPr>
          <w:i/>
        </w:rPr>
      </w:pPr>
      <w:r>
        <w:t>*</w:t>
      </w:r>
      <w:r w:rsidRPr="000D4663">
        <w:rPr>
          <w:i/>
        </w:rPr>
        <w:t xml:space="preserve"> </w:t>
      </w:r>
      <w:r w:rsidR="00EC548D">
        <w:rPr>
          <w:i/>
        </w:rPr>
        <w:t>спортсменам, вовремя прошедшим проц</w:t>
      </w:r>
      <w:r w:rsidR="00B417FC">
        <w:rPr>
          <w:i/>
        </w:rPr>
        <w:t xml:space="preserve">едуру </w:t>
      </w:r>
      <w:proofErr w:type="gramStart"/>
      <w:r w:rsidR="00B417FC">
        <w:rPr>
          <w:i/>
        </w:rPr>
        <w:t>он-</w:t>
      </w:r>
      <w:proofErr w:type="spellStart"/>
      <w:r w:rsidR="00B417FC">
        <w:rPr>
          <w:i/>
        </w:rPr>
        <w:t>лайн</w:t>
      </w:r>
      <w:proofErr w:type="spellEnd"/>
      <w:proofErr w:type="gramEnd"/>
      <w:r w:rsidR="00B417FC">
        <w:rPr>
          <w:i/>
        </w:rPr>
        <w:t xml:space="preserve"> регистрации (до 14</w:t>
      </w:r>
      <w:r w:rsidR="00EC548D">
        <w:rPr>
          <w:i/>
        </w:rPr>
        <w:t xml:space="preserve">.05.2017 включительно) ОБЯЗАТЕЛЬНАЯ футболка мероприятия предоставляется </w:t>
      </w:r>
      <w:r w:rsidR="00EE44BB">
        <w:rPr>
          <w:i/>
          <w:color w:val="FF0000"/>
        </w:rPr>
        <w:t>БЕСПЛАТНО</w:t>
      </w:r>
      <w:r w:rsidR="00EC548D">
        <w:rPr>
          <w:i/>
        </w:rPr>
        <w:t xml:space="preserve">. </w:t>
      </w:r>
      <w:r w:rsidR="00EE44BB">
        <w:rPr>
          <w:i/>
        </w:rPr>
        <w:t>Спортсмены, прошедшие процед</w:t>
      </w:r>
      <w:r w:rsidR="00B417FC">
        <w:rPr>
          <w:i/>
        </w:rPr>
        <w:t>уру он-</w:t>
      </w:r>
      <w:proofErr w:type="spellStart"/>
      <w:r w:rsidR="00B417FC">
        <w:rPr>
          <w:i/>
        </w:rPr>
        <w:t>лайн</w:t>
      </w:r>
      <w:proofErr w:type="spellEnd"/>
      <w:r w:rsidR="00B417FC">
        <w:rPr>
          <w:i/>
        </w:rPr>
        <w:t xml:space="preserve"> регистрации после 14</w:t>
      </w:r>
      <w:r w:rsidR="00EE44BB">
        <w:rPr>
          <w:i/>
        </w:rPr>
        <w:t xml:space="preserve">.05.2017 будут обязаны </w:t>
      </w:r>
      <w:r w:rsidR="00EE44BB">
        <w:rPr>
          <w:i/>
        </w:rPr>
        <w:lastRenderedPageBreak/>
        <w:t>приобрести футболку мероприятия, необходимую для выступления за 1500 руб. Спортсмены, не прошедшие процедуру он-</w:t>
      </w:r>
      <w:proofErr w:type="spellStart"/>
      <w:r w:rsidR="00EE44BB">
        <w:rPr>
          <w:i/>
        </w:rPr>
        <w:t>лацйн</w:t>
      </w:r>
      <w:proofErr w:type="spellEnd"/>
      <w:r w:rsidR="00EE44BB">
        <w:rPr>
          <w:i/>
        </w:rPr>
        <w:t xml:space="preserve"> регистрации, но явившиеся на </w:t>
      </w:r>
      <w:proofErr w:type="gramStart"/>
      <w:r w:rsidR="00EE44BB">
        <w:rPr>
          <w:i/>
        </w:rPr>
        <w:t>турнир,  будут</w:t>
      </w:r>
      <w:proofErr w:type="gramEnd"/>
      <w:r w:rsidR="00EE44BB">
        <w:rPr>
          <w:i/>
        </w:rPr>
        <w:t xml:space="preserve"> обязаны выкупить футболку мероприятия и оплатить штраф в размере 1000 руб.  </w:t>
      </w:r>
    </w:p>
    <w:p w:rsidR="00EE44BB" w:rsidRDefault="00EE44BB" w:rsidP="007B1D90">
      <w:pPr>
        <w:pStyle w:val="a3"/>
        <w:tabs>
          <w:tab w:val="left" w:pos="3878"/>
        </w:tabs>
        <w:spacing w:before="0" w:beforeAutospacing="0" w:after="0"/>
        <w:jc w:val="both"/>
        <w:rPr>
          <w:i/>
        </w:rPr>
      </w:pPr>
    </w:p>
    <w:p w:rsidR="00EE44BB" w:rsidRPr="00B417FC" w:rsidRDefault="00EE44BB" w:rsidP="007B1D90">
      <w:pPr>
        <w:pStyle w:val="a3"/>
        <w:tabs>
          <w:tab w:val="left" w:pos="3878"/>
        </w:tabs>
        <w:spacing w:before="0" w:beforeAutospacing="0" w:after="0"/>
        <w:jc w:val="both"/>
        <w:rPr>
          <w:color w:val="FF0000"/>
        </w:rPr>
      </w:pPr>
      <w:bookmarkStart w:id="0" w:name="_GoBack"/>
      <w:r w:rsidRPr="00B417FC">
        <w:rPr>
          <w:color w:val="FF0000"/>
        </w:rPr>
        <w:t xml:space="preserve">ДЛЯ </w:t>
      </w:r>
      <w:proofErr w:type="gramStart"/>
      <w:r w:rsidRPr="00B417FC">
        <w:rPr>
          <w:color w:val="FF0000"/>
        </w:rPr>
        <w:t>ВСЕХ ,</w:t>
      </w:r>
      <w:proofErr w:type="gramEnd"/>
      <w:r w:rsidRPr="00B417FC">
        <w:rPr>
          <w:color w:val="FF0000"/>
        </w:rPr>
        <w:t xml:space="preserve"> КТО ВОВРЕМЯ ЗАРЕГИСТРИРУЕТСЯ – СТАРТОВЫХ ВЗНОСОВ, ШТРАФОВ НЕТ! ФУТБОЛКА-БЕСПЛАТНО!</w:t>
      </w:r>
    </w:p>
    <w:bookmarkEnd w:id="0"/>
    <w:p w:rsidR="007B1D90" w:rsidRDefault="007B1D90" w:rsidP="00EA3F1C">
      <w:pPr>
        <w:pStyle w:val="a3"/>
        <w:tabs>
          <w:tab w:val="left" w:pos="3878"/>
        </w:tabs>
        <w:spacing w:before="0" w:beforeAutospacing="0" w:after="0"/>
        <w:jc w:val="both"/>
      </w:pPr>
    </w:p>
    <w:p w:rsidR="00B55B12" w:rsidRDefault="00720D68" w:rsidP="00124C63">
      <w:pPr>
        <w:pStyle w:val="a3"/>
        <w:tabs>
          <w:tab w:val="left" w:pos="3878"/>
        </w:tabs>
        <w:spacing w:before="0" w:beforeAutospacing="0"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5. Весовые категории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0"/>
        <w:gridCol w:w="628"/>
        <w:gridCol w:w="608"/>
        <w:gridCol w:w="703"/>
        <w:gridCol w:w="781"/>
        <w:gridCol w:w="784"/>
        <w:gridCol w:w="608"/>
        <w:gridCol w:w="703"/>
        <w:gridCol w:w="639"/>
        <w:gridCol w:w="723"/>
        <w:gridCol w:w="1507"/>
      </w:tblGrid>
      <w:tr w:rsidR="00D65215" w:rsidTr="00D65215">
        <w:tc>
          <w:tcPr>
            <w:tcW w:w="9570" w:type="dxa"/>
            <w:gridSpan w:val="11"/>
            <w:vAlign w:val="center"/>
          </w:tcPr>
          <w:p w:rsidR="00D65215" w:rsidRPr="00D65215" w:rsidRDefault="00D65215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МУЖЧИНЫ</w:t>
            </w:r>
          </w:p>
        </w:tc>
      </w:tr>
      <w:tr w:rsidR="000D4663" w:rsidRPr="00D65215" w:rsidTr="00D055AC">
        <w:tc>
          <w:tcPr>
            <w:tcW w:w="1539" w:type="dxa"/>
            <w:vAlign w:val="center"/>
          </w:tcPr>
          <w:p w:rsidR="00D65215" w:rsidRPr="000D4663" w:rsidRDefault="00065A4F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0D4663" w:rsidRPr="000D4663">
              <w:rPr>
                <w:b/>
                <w:bCs/>
                <w:i/>
                <w:iCs/>
              </w:rPr>
              <w:t>рмрестлинг</w:t>
            </w:r>
          </w:p>
        </w:tc>
        <w:tc>
          <w:tcPr>
            <w:tcW w:w="809" w:type="dxa"/>
            <w:vAlign w:val="center"/>
          </w:tcPr>
          <w:p w:rsidR="00D65215" w:rsidRPr="00D055AC" w:rsidRDefault="00D65215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781" w:type="dxa"/>
            <w:vAlign w:val="center"/>
          </w:tcPr>
          <w:p w:rsidR="00D65215" w:rsidRPr="00D65215" w:rsidRDefault="00D65215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Cs/>
                <w:iCs/>
              </w:rPr>
            </w:pPr>
          </w:p>
        </w:tc>
        <w:tc>
          <w:tcPr>
            <w:tcW w:w="810" w:type="dxa"/>
            <w:vAlign w:val="center"/>
          </w:tcPr>
          <w:p w:rsidR="00D65215" w:rsidRPr="00D055AC" w:rsidRDefault="00D65215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/>
                <w:bCs/>
                <w:iCs/>
              </w:rPr>
            </w:pPr>
            <w:r w:rsidRPr="00D055AC">
              <w:rPr>
                <w:b/>
                <w:bCs/>
                <w:iCs/>
              </w:rPr>
              <w:t>70 кг</w:t>
            </w:r>
          </w:p>
        </w:tc>
        <w:tc>
          <w:tcPr>
            <w:tcW w:w="781" w:type="dxa"/>
            <w:vAlign w:val="center"/>
          </w:tcPr>
          <w:p w:rsidR="00D65215" w:rsidRPr="00D65215" w:rsidRDefault="00D65215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Cs/>
                <w:iCs/>
              </w:rPr>
            </w:pPr>
          </w:p>
        </w:tc>
        <w:tc>
          <w:tcPr>
            <w:tcW w:w="810" w:type="dxa"/>
            <w:vAlign w:val="center"/>
          </w:tcPr>
          <w:p w:rsidR="00D65215" w:rsidRPr="00D055AC" w:rsidRDefault="00D65215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/>
                <w:bCs/>
                <w:iCs/>
              </w:rPr>
            </w:pPr>
            <w:r w:rsidRPr="00D055AC">
              <w:rPr>
                <w:b/>
                <w:bCs/>
                <w:iCs/>
              </w:rPr>
              <w:t>80 кг</w:t>
            </w:r>
          </w:p>
        </w:tc>
        <w:tc>
          <w:tcPr>
            <w:tcW w:w="781" w:type="dxa"/>
            <w:vAlign w:val="center"/>
          </w:tcPr>
          <w:p w:rsidR="00D65215" w:rsidRPr="00D65215" w:rsidRDefault="00D65215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Cs/>
                <w:iCs/>
              </w:rPr>
            </w:pPr>
          </w:p>
        </w:tc>
        <w:tc>
          <w:tcPr>
            <w:tcW w:w="810" w:type="dxa"/>
            <w:vAlign w:val="center"/>
          </w:tcPr>
          <w:p w:rsidR="00D65215" w:rsidRPr="00D055AC" w:rsidRDefault="00D65215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/>
                <w:bCs/>
                <w:iCs/>
              </w:rPr>
            </w:pPr>
            <w:r w:rsidRPr="00D055AC">
              <w:rPr>
                <w:b/>
                <w:bCs/>
                <w:iCs/>
              </w:rPr>
              <w:t>90 кг</w:t>
            </w:r>
          </w:p>
        </w:tc>
        <w:tc>
          <w:tcPr>
            <w:tcW w:w="825" w:type="dxa"/>
            <w:vAlign w:val="center"/>
          </w:tcPr>
          <w:p w:rsidR="00D65215" w:rsidRPr="00D055AC" w:rsidRDefault="00D65215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781" w:type="dxa"/>
            <w:vAlign w:val="center"/>
          </w:tcPr>
          <w:p w:rsidR="00D65215" w:rsidRPr="00AB26E2" w:rsidRDefault="00EE44BB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</w:t>
            </w:r>
            <w:r w:rsidR="00AB26E2" w:rsidRPr="00AB26E2">
              <w:rPr>
                <w:b/>
                <w:bCs/>
                <w:iCs/>
              </w:rPr>
              <w:t>+</w:t>
            </w:r>
          </w:p>
        </w:tc>
        <w:tc>
          <w:tcPr>
            <w:tcW w:w="843" w:type="dxa"/>
            <w:vAlign w:val="center"/>
          </w:tcPr>
          <w:p w:rsidR="00D65215" w:rsidRPr="00D055AC" w:rsidRDefault="00AB26E2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абсолютная</w:t>
            </w:r>
          </w:p>
        </w:tc>
      </w:tr>
      <w:tr w:rsidR="00D65215" w:rsidTr="00E46DB9">
        <w:tc>
          <w:tcPr>
            <w:tcW w:w="9570" w:type="dxa"/>
            <w:gridSpan w:val="11"/>
            <w:vAlign w:val="center"/>
          </w:tcPr>
          <w:p w:rsidR="00D65215" w:rsidRPr="00D65215" w:rsidRDefault="00D65215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ЖЕНЩИНЫ</w:t>
            </w:r>
          </w:p>
        </w:tc>
      </w:tr>
      <w:tr w:rsidR="00D65215" w:rsidRPr="00D65215" w:rsidTr="00D055AC">
        <w:tc>
          <w:tcPr>
            <w:tcW w:w="2348" w:type="dxa"/>
            <w:gridSpan w:val="2"/>
            <w:vAlign w:val="center"/>
          </w:tcPr>
          <w:p w:rsidR="00D65215" w:rsidRPr="000D4663" w:rsidRDefault="00065A4F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0D4663" w:rsidRPr="000D4663">
              <w:rPr>
                <w:b/>
                <w:bCs/>
                <w:i/>
                <w:iCs/>
              </w:rPr>
              <w:t>рмрестлинг</w:t>
            </w:r>
          </w:p>
        </w:tc>
        <w:tc>
          <w:tcPr>
            <w:tcW w:w="1591" w:type="dxa"/>
            <w:gridSpan w:val="2"/>
            <w:vAlign w:val="center"/>
          </w:tcPr>
          <w:p w:rsidR="00D65215" w:rsidRPr="00D65215" w:rsidRDefault="00D65215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Cs/>
                <w:iCs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65215" w:rsidRPr="00D055AC" w:rsidRDefault="00D055AC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/>
                <w:bCs/>
                <w:iCs/>
              </w:rPr>
            </w:pPr>
            <w:r w:rsidRPr="00D055AC">
              <w:rPr>
                <w:b/>
                <w:bCs/>
                <w:iCs/>
              </w:rPr>
              <w:t>абсолютная</w:t>
            </w:r>
          </w:p>
        </w:tc>
        <w:tc>
          <w:tcPr>
            <w:tcW w:w="1591" w:type="dxa"/>
            <w:gridSpan w:val="2"/>
            <w:vAlign w:val="center"/>
          </w:tcPr>
          <w:p w:rsidR="00D65215" w:rsidRPr="00D65215" w:rsidRDefault="00D65215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Cs/>
                <w:iCs/>
              </w:rPr>
            </w:pPr>
          </w:p>
        </w:tc>
        <w:tc>
          <w:tcPr>
            <w:tcW w:w="2449" w:type="dxa"/>
            <w:gridSpan w:val="3"/>
            <w:vAlign w:val="center"/>
          </w:tcPr>
          <w:p w:rsidR="00D65215" w:rsidRPr="00D65215" w:rsidRDefault="00D65215" w:rsidP="00D65215">
            <w:pPr>
              <w:pStyle w:val="a3"/>
              <w:tabs>
                <w:tab w:val="left" w:pos="3878"/>
              </w:tabs>
              <w:spacing w:before="0" w:beforeAutospacing="0" w:after="0"/>
              <w:jc w:val="center"/>
              <w:rPr>
                <w:bCs/>
                <w:iCs/>
              </w:rPr>
            </w:pPr>
          </w:p>
        </w:tc>
      </w:tr>
    </w:tbl>
    <w:p w:rsidR="00D65215" w:rsidRDefault="00D65215" w:rsidP="00124C63">
      <w:pPr>
        <w:pStyle w:val="a3"/>
        <w:tabs>
          <w:tab w:val="left" w:pos="3878"/>
        </w:tabs>
        <w:spacing w:before="0" w:beforeAutospacing="0" w:after="0"/>
        <w:jc w:val="both"/>
        <w:rPr>
          <w:b/>
          <w:bCs/>
          <w:i/>
          <w:iCs/>
        </w:rPr>
      </w:pPr>
    </w:p>
    <w:p w:rsidR="00D65215" w:rsidRDefault="00DB4861" w:rsidP="00124C63">
      <w:pPr>
        <w:pStyle w:val="a3"/>
        <w:tabs>
          <w:tab w:val="left" w:pos="3878"/>
        </w:tabs>
        <w:spacing w:before="0" w:beforeAutospacing="0" w:after="0"/>
        <w:jc w:val="both"/>
      </w:pPr>
      <w:r>
        <w:t>- </w:t>
      </w:r>
      <w:r w:rsidR="00720D68">
        <w:t>Е</w:t>
      </w:r>
      <w:r>
        <w:t xml:space="preserve">сли участников в </w:t>
      </w:r>
      <w:r w:rsidR="00720D68">
        <w:t xml:space="preserve">какой-либо весовой </w:t>
      </w:r>
      <w:r>
        <w:t xml:space="preserve">категории набирается менее </w:t>
      </w:r>
      <w:r w:rsidR="00AB26E2">
        <w:t>трех</w:t>
      </w:r>
      <w:r>
        <w:t xml:space="preserve"> чел</w:t>
      </w:r>
      <w:r w:rsidR="00720D68">
        <w:t>овек –</w:t>
      </w:r>
      <w:r>
        <w:t xml:space="preserve"> </w:t>
      </w:r>
      <w:r w:rsidR="00720D68">
        <w:t xml:space="preserve">такая </w:t>
      </w:r>
      <w:r>
        <w:t>категория объединяется</w:t>
      </w:r>
      <w:r w:rsidR="00720D68">
        <w:t xml:space="preserve"> </w:t>
      </w:r>
      <w:r>
        <w:t>с более тяжелой</w:t>
      </w:r>
      <w:r w:rsidR="00720D68">
        <w:t xml:space="preserve"> категорией.</w:t>
      </w:r>
    </w:p>
    <w:p w:rsidR="00720D68" w:rsidRDefault="00720D68" w:rsidP="00124C63">
      <w:pPr>
        <w:pStyle w:val="a3"/>
        <w:tabs>
          <w:tab w:val="left" w:pos="3878"/>
        </w:tabs>
        <w:spacing w:before="0" w:beforeAutospacing="0" w:after="0"/>
        <w:jc w:val="both"/>
      </w:pPr>
    </w:p>
    <w:p w:rsidR="00373FF3" w:rsidRDefault="00373FF3" w:rsidP="00720D68">
      <w:pPr>
        <w:pStyle w:val="a3"/>
        <w:tabs>
          <w:tab w:val="left" w:pos="3878"/>
        </w:tabs>
        <w:spacing w:before="0" w:beforeAutospacing="0" w:after="0"/>
        <w:jc w:val="both"/>
        <w:rPr>
          <w:b/>
          <w:bCs/>
          <w:i/>
          <w:iCs/>
        </w:rPr>
      </w:pPr>
    </w:p>
    <w:p w:rsidR="00373FF3" w:rsidRDefault="00373FF3" w:rsidP="00720D68">
      <w:pPr>
        <w:pStyle w:val="a3"/>
        <w:tabs>
          <w:tab w:val="left" w:pos="3878"/>
        </w:tabs>
        <w:spacing w:before="0" w:beforeAutospacing="0" w:after="0"/>
        <w:jc w:val="both"/>
        <w:rPr>
          <w:b/>
          <w:bCs/>
          <w:i/>
          <w:iCs/>
        </w:rPr>
      </w:pPr>
    </w:p>
    <w:p w:rsidR="00373FF3" w:rsidRDefault="00373FF3" w:rsidP="00720D68">
      <w:pPr>
        <w:pStyle w:val="a3"/>
        <w:tabs>
          <w:tab w:val="left" w:pos="3878"/>
        </w:tabs>
        <w:spacing w:before="0" w:beforeAutospacing="0" w:after="0"/>
        <w:jc w:val="both"/>
        <w:rPr>
          <w:b/>
          <w:bCs/>
          <w:i/>
          <w:iCs/>
        </w:rPr>
      </w:pPr>
    </w:p>
    <w:p w:rsidR="00D65215" w:rsidRPr="00CF76A6" w:rsidRDefault="00720D68" w:rsidP="00720D68">
      <w:pPr>
        <w:pStyle w:val="a3"/>
        <w:tabs>
          <w:tab w:val="left" w:pos="3878"/>
        </w:tabs>
        <w:spacing w:before="0" w:beforeAutospacing="0" w:after="0"/>
        <w:jc w:val="both"/>
        <w:rPr>
          <w:rFonts w:ascii="Arial" w:hAnsi="Arial" w:cs="Arial"/>
          <w:b/>
          <w:bCs/>
          <w:color w:val="444444"/>
          <w:bdr w:val="none" w:sz="0" w:space="0" w:color="auto" w:frame="1"/>
        </w:rPr>
      </w:pPr>
      <w:r>
        <w:rPr>
          <w:b/>
          <w:bCs/>
          <w:i/>
          <w:iCs/>
        </w:rPr>
        <w:t>6. Программа соревнований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2"/>
        <w:gridCol w:w="4692"/>
      </w:tblGrid>
      <w:tr w:rsidR="00486B06" w:rsidRPr="00482EDF" w:rsidTr="00B90EC0">
        <w:tc>
          <w:tcPr>
            <w:tcW w:w="9570" w:type="dxa"/>
            <w:gridSpan w:val="2"/>
            <w:vAlign w:val="center"/>
          </w:tcPr>
          <w:p w:rsidR="00486B06" w:rsidRPr="00482EDF" w:rsidRDefault="00EE44BB" w:rsidP="00EE44BB">
            <w:pPr>
              <w:spacing w:before="120" w:after="120" w:line="345" w:lineRule="atLeast"/>
              <w:textAlignment w:val="baseline"/>
              <w:rPr>
                <w:color w:val="444444"/>
              </w:rPr>
            </w:pPr>
            <w:r>
              <w:rPr>
                <w:b/>
              </w:rPr>
              <w:t>27мая 2018</w:t>
            </w:r>
            <w:r w:rsidR="000D4663">
              <w:rPr>
                <w:b/>
              </w:rPr>
              <w:t xml:space="preserve"> </w:t>
            </w:r>
            <w:r w:rsidR="00486B06" w:rsidRPr="00482EDF">
              <w:rPr>
                <w:b/>
              </w:rPr>
              <w:t>(</w:t>
            </w:r>
            <w:r>
              <w:rPr>
                <w:b/>
              </w:rPr>
              <w:t>воскресенье</w:t>
            </w:r>
            <w:r w:rsidR="00486B06" w:rsidRPr="00482EDF">
              <w:rPr>
                <w:b/>
              </w:rPr>
              <w:t>)</w:t>
            </w:r>
          </w:p>
        </w:tc>
      </w:tr>
      <w:tr w:rsidR="006E00C7" w:rsidRPr="00486B06" w:rsidTr="006E00C7">
        <w:tc>
          <w:tcPr>
            <w:tcW w:w="4785" w:type="dxa"/>
            <w:vAlign w:val="center"/>
          </w:tcPr>
          <w:p w:rsidR="006E00C7" w:rsidRPr="00486B06" w:rsidRDefault="00AB26E2" w:rsidP="00AB26E2">
            <w:pPr>
              <w:spacing w:line="312" w:lineRule="atLeast"/>
              <w:jc w:val="center"/>
              <w:textAlignment w:val="baseline"/>
            </w:pPr>
            <w:r>
              <w:t>10</w:t>
            </w:r>
            <w:r w:rsidR="006E00C7" w:rsidRPr="00486B06">
              <w:t>.</w:t>
            </w:r>
            <w:r w:rsidR="000D4663">
              <w:t>00</w:t>
            </w:r>
            <w:r w:rsidR="006E00C7" w:rsidRPr="00486B06">
              <w:t>-</w:t>
            </w:r>
            <w:r>
              <w:t>12.00</w:t>
            </w:r>
          </w:p>
        </w:tc>
        <w:tc>
          <w:tcPr>
            <w:tcW w:w="4785" w:type="dxa"/>
            <w:vAlign w:val="center"/>
          </w:tcPr>
          <w:p w:rsidR="006E00C7" w:rsidRPr="00486B06" w:rsidRDefault="000D4663" w:rsidP="006E00C7">
            <w:pPr>
              <w:spacing w:line="312" w:lineRule="atLeast"/>
              <w:jc w:val="center"/>
              <w:textAlignment w:val="baseline"/>
            </w:pPr>
            <w:r>
              <w:t>Мандатная комиссия, взвешивание, жеребьевка</w:t>
            </w:r>
          </w:p>
        </w:tc>
      </w:tr>
      <w:tr w:rsidR="006E00C7" w:rsidRPr="00486B06" w:rsidTr="006E00C7">
        <w:tc>
          <w:tcPr>
            <w:tcW w:w="4785" w:type="dxa"/>
            <w:vAlign w:val="center"/>
          </w:tcPr>
          <w:p w:rsidR="006E00C7" w:rsidRPr="00486B06" w:rsidRDefault="00EE44BB" w:rsidP="006E00C7">
            <w:pPr>
              <w:spacing w:line="312" w:lineRule="atLeast"/>
              <w:jc w:val="center"/>
              <w:textAlignment w:val="baseline"/>
            </w:pPr>
            <w:r>
              <w:t>13</w:t>
            </w:r>
            <w:r w:rsidR="00AB26E2">
              <w:t>.00</w:t>
            </w:r>
          </w:p>
        </w:tc>
        <w:tc>
          <w:tcPr>
            <w:tcW w:w="4785" w:type="dxa"/>
            <w:vAlign w:val="center"/>
          </w:tcPr>
          <w:p w:rsidR="006E00C7" w:rsidRPr="00486B06" w:rsidRDefault="00AB26E2" w:rsidP="006E00C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соревнований</w:t>
            </w:r>
          </w:p>
        </w:tc>
      </w:tr>
      <w:tr w:rsidR="00486B06" w:rsidRPr="00486B06" w:rsidTr="006E00C7">
        <w:tc>
          <w:tcPr>
            <w:tcW w:w="4785" w:type="dxa"/>
            <w:vAlign w:val="center"/>
          </w:tcPr>
          <w:p w:rsidR="00486B06" w:rsidRPr="00486B06" w:rsidRDefault="00EE44BB" w:rsidP="000D4663">
            <w:pPr>
              <w:spacing w:line="312" w:lineRule="atLeast"/>
              <w:jc w:val="center"/>
              <w:textAlignment w:val="baseline"/>
            </w:pPr>
            <w:r>
              <w:t>13.20</w:t>
            </w:r>
          </w:p>
        </w:tc>
        <w:tc>
          <w:tcPr>
            <w:tcW w:w="4785" w:type="dxa"/>
            <w:vAlign w:val="center"/>
          </w:tcPr>
          <w:p w:rsidR="00486B06" w:rsidRPr="00486B06" w:rsidRDefault="00AB26E2" w:rsidP="006E00C7">
            <w:pPr>
              <w:spacing w:line="312" w:lineRule="atLeast"/>
              <w:jc w:val="center"/>
              <w:textAlignment w:val="baseline"/>
            </w:pPr>
            <w:r>
              <w:t xml:space="preserve">Предварительные поединки </w:t>
            </w:r>
          </w:p>
        </w:tc>
      </w:tr>
      <w:tr w:rsidR="006E00C7" w:rsidRPr="00482EDF" w:rsidTr="00482EDF">
        <w:tc>
          <w:tcPr>
            <w:tcW w:w="4785" w:type="dxa"/>
            <w:vAlign w:val="center"/>
          </w:tcPr>
          <w:p w:rsidR="006E00C7" w:rsidRPr="00482EDF" w:rsidRDefault="00EE44BB" w:rsidP="00F40992">
            <w:pPr>
              <w:spacing w:before="120" w:after="120" w:line="345" w:lineRule="atLeast"/>
              <w:jc w:val="center"/>
              <w:textAlignment w:val="baseline"/>
              <w:rPr>
                <w:color w:val="444444"/>
              </w:rPr>
            </w:pPr>
            <w:r>
              <w:t>15</w:t>
            </w:r>
            <w:r w:rsidR="00AB26E2">
              <w:t>.00</w:t>
            </w:r>
          </w:p>
        </w:tc>
        <w:tc>
          <w:tcPr>
            <w:tcW w:w="4785" w:type="dxa"/>
            <w:vAlign w:val="center"/>
          </w:tcPr>
          <w:p w:rsidR="006E00C7" w:rsidRPr="00486B06" w:rsidRDefault="00AB26E2" w:rsidP="008821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перерыв</w:t>
            </w:r>
          </w:p>
        </w:tc>
      </w:tr>
      <w:tr w:rsidR="006E00C7" w:rsidRPr="00482EDF" w:rsidTr="0088212D">
        <w:tc>
          <w:tcPr>
            <w:tcW w:w="4785" w:type="dxa"/>
            <w:vAlign w:val="center"/>
          </w:tcPr>
          <w:p w:rsidR="006E00C7" w:rsidRPr="00482EDF" w:rsidRDefault="00EE44BB" w:rsidP="00F40992">
            <w:pPr>
              <w:spacing w:before="120" w:after="120" w:line="345" w:lineRule="atLeast"/>
              <w:jc w:val="center"/>
              <w:textAlignment w:val="baseline"/>
              <w:rPr>
                <w:color w:val="444444"/>
              </w:rPr>
            </w:pPr>
            <w:r>
              <w:t>15.20</w:t>
            </w:r>
          </w:p>
        </w:tc>
        <w:tc>
          <w:tcPr>
            <w:tcW w:w="4785" w:type="dxa"/>
            <w:vAlign w:val="center"/>
          </w:tcPr>
          <w:p w:rsidR="006E00C7" w:rsidRPr="00486B06" w:rsidRDefault="00AB26E2" w:rsidP="008821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поединков, финалы</w:t>
            </w:r>
          </w:p>
        </w:tc>
      </w:tr>
      <w:tr w:rsidR="00F40992" w:rsidRPr="00482EDF" w:rsidTr="0088212D">
        <w:tc>
          <w:tcPr>
            <w:tcW w:w="4785" w:type="dxa"/>
            <w:vAlign w:val="center"/>
          </w:tcPr>
          <w:p w:rsidR="00F40992" w:rsidRDefault="00EE44BB" w:rsidP="00F40992">
            <w:pPr>
              <w:spacing w:before="120" w:after="120" w:line="345" w:lineRule="atLeast"/>
              <w:jc w:val="center"/>
              <w:textAlignment w:val="baseline"/>
            </w:pPr>
            <w:r>
              <w:t>17.00</w:t>
            </w:r>
          </w:p>
        </w:tc>
        <w:tc>
          <w:tcPr>
            <w:tcW w:w="4785" w:type="dxa"/>
            <w:vAlign w:val="center"/>
          </w:tcPr>
          <w:p w:rsidR="00F40992" w:rsidRDefault="00AB26E2" w:rsidP="008821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</w:tr>
      <w:tr w:rsidR="00F40992" w:rsidRPr="00482EDF" w:rsidTr="0088212D">
        <w:tc>
          <w:tcPr>
            <w:tcW w:w="4785" w:type="dxa"/>
            <w:vAlign w:val="center"/>
          </w:tcPr>
          <w:p w:rsidR="00F40992" w:rsidRDefault="00EE44BB" w:rsidP="00EB2333">
            <w:pPr>
              <w:spacing w:before="120" w:after="120" w:line="345" w:lineRule="atLeast"/>
              <w:jc w:val="center"/>
              <w:textAlignment w:val="baseline"/>
            </w:pPr>
            <w:r>
              <w:t>17</w:t>
            </w:r>
            <w:r w:rsidR="00AB26E2">
              <w:t>.</w:t>
            </w:r>
            <w:r w:rsidR="00EB2333">
              <w:t xml:space="preserve">20 </w:t>
            </w:r>
          </w:p>
        </w:tc>
        <w:tc>
          <w:tcPr>
            <w:tcW w:w="4785" w:type="dxa"/>
            <w:vAlign w:val="center"/>
          </w:tcPr>
          <w:p w:rsidR="00F40992" w:rsidRDefault="00EB2333" w:rsidP="0088212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</w:tr>
    </w:tbl>
    <w:p w:rsidR="00D65215" w:rsidRPr="00CF76A6" w:rsidRDefault="00D65215" w:rsidP="00D65215">
      <w:pPr>
        <w:shd w:val="clear" w:color="auto" w:fill="FFFFFF"/>
        <w:spacing w:line="345" w:lineRule="atLeast"/>
        <w:textAlignment w:val="baseline"/>
        <w:rPr>
          <w:rFonts w:ascii="Arial" w:hAnsi="Arial" w:cs="Arial"/>
          <w:b/>
          <w:bCs/>
          <w:color w:val="444444"/>
          <w:bdr w:val="none" w:sz="0" w:space="0" w:color="auto" w:frame="1"/>
        </w:rPr>
      </w:pPr>
    </w:p>
    <w:p w:rsidR="00EB2333" w:rsidRDefault="00720D68" w:rsidP="00720D68">
      <w:r w:rsidRPr="00720D68">
        <w:rPr>
          <w:b/>
          <w:i/>
        </w:rPr>
        <w:t>7</w:t>
      </w:r>
      <w:r w:rsidR="00D65215" w:rsidRPr="00720D68">
        <w:rPr>
          <w:b/>
          <w:i/>
        </w:rPr>
        <w:t>. Условия подведения итогов </w:t>
      </w:r>
      <w:r w:rsidR="00D65215" w:rsidRPr="00720D68">
        <w:rPr>
          <w:b/>
          <w:i/>
        </w:rPr>
        <w:br/>
      </w:r>
      <w:r>
        <w:t xml:space="preserve">- </w:t>
      </w:r>
      <w:r w:rsidR="00EB2333">
        <w:t xml:space="preserve">Поединки проводятся </w:t>
      </w:r>
      <w:r w:rsidR="00BD54CA">
        <w:t>правой и левой</w:t>
      </w:r>
      <w:r w:rsidR="00EB2333">
        <w:t xml:space="preserve"> руке, победитель определяется соответственно </w:t>
      </w:r>
      <w:r w:rsidR="00BD54CA">
        <w:t>правилам ФАР по сумме двоеборья</w:t>
      </w:r>
      <w:r w:rsidR="00EB2333">
        <w:t>.</w:t>
      </w:r>
    </w:p>
    <w:p w:rsidR="00F40992" w:rsidRDefault="00EB2333" w:rsidP="00720D68">
      <w:r>
        <w:t xml:space="preserve">- </w:t>
      </w:r>
      <w:r w:rsidR="00720D68">
        <w:t xml:space="preserve"> </w:t>
      </w:r>
      <w:r w:rsidR="00D65215" w:rsidRPr="00720D68">
        <w:t>При определении призовых мест в командном зачете среди сборных команд субъектов Российской Федерации - суммируются очки, соответствующие одному лучшему результату спортсмена в каждой весовой категории.</w:t>
      </w:r>
    </w:p>
    <w:p w:rsidR="00D055AC" w:rsidRDefault="00D055AC" w:rsidP="00720D68"/>
    <w:p w:rsidR="00B55B12" w:rsidRPr="004D7D85" w:rsidRDefault="00B55B12" w:rsidP="00124C63">
      <w:pPr>
        <w:pStyle w:val="a3"/>
        <w:tabs>
          <w:tab w:val="left" w:pos="3878"/>
        </w:tabs>
        <w:spacing w:before="0" w:beforeAutospacing="0" w:after="0"/>
        <w:jc w:val="both"/>
      </w:pPr>
      <w:r w:rsidRPr="00861C10">
        <w:rPr>
          <w:b/>
          <w:bCs/>
          <w:i/>
          <w:iCs/>
        </w:rPr>
        <w:t>8. Награждение</w:t>
      </w:r>
    </w:p>
    <w:p w:rsidR="00B55B12" w:rsidRDefault="00124C63" w:rsidP="00FA2DFE">
      <w:pPr>
        <w:pStyle w:val="a3"/>
        <w:tabs>
          <w:tab w:val="left" w:pos="3878"/>
        </w:tabs>
        <w:spacing w:before="0" w:beforeAutospacing="0" w:after="0"/>
        <w:ind w:left="180" w:hanging="180"/>
        <w:jc w:val="both"/>
      </w:pPr>
      <w:r w:rsidRPr="00861C10">
        <w:t>- </w:t>
      </w:r>
      <w:r w:rsidR="00B55B12" w:rsidRPr="00861C10">
        <w:t>Участники, занявшие в личном зачете 1, 2 и 3 места в каждой весовой категории, награждаются медалями</w:t>
      </w:r>
      <w:r w:rsidR="00B77BE7" w:rsidRPr="00861C10">
        <w:t xml:space="preserve"> и</w:t>
      </w:r>
      <w:r w:rsidR="00B55B12" w:rsidRPr="00861C10">
        <w:t xml:space="preserve"> дип</w:t>
      </w:r>
      <w:r w:rsidR="00B77BE7" w:rsidRPr="00861C10">
        <w:t>ломами соответствующих степеней;</w:t>
      </w:r>
      <w:r w:rsidR="00BD54CA">
        <w:t xml:space="preserve"> подарками от спонсоров;</w:t>
      </w:r>
    </w:p>
    <w:p w:rsidR="00EB2333" w:rsidRPr="00EB2333" w:rsidRDefault="00EB2333" w:rsidP="00FA2DFE">
      <w:pPr>
        <w:pStyle w:val="a3"/>
        <w:tabs>
          <w:tab w:val="left" w:pos="3878"/>
        </w:tabs>
        <w:spacing w:before="0" w:beforeAutospacing="0" w:after="0"/>
        <w:ind w:left="180" w:hanging="180"/>
        <w:jc w:val="both"/>
      </w:pPr>
      <w:r>
        <w:t xml:space="preserve">- </w:t>
      </w:r>
      <w:r w:rsidRPr="00EB2333">
        <w:t xml:space="preserve">- </w:t>
      </w:r>
      <w:r>
        <w:t xml:space="preserve">Победитель Абсолютной весовой категории у мужчин награждается </w:t>
      </w:r>
      <w:r w:rsidR="00BD54CA">
        <w:t>кубком и ценным призом;</w:t>
      </w:r>
    </w:p>
    <w:p w:rsidR="00B77BE7" w:rsidRPr="00861C10" w:rsidRDefault="00124C63" w:rsidP="00FA2DFE">
      <w:pPr>
        <w:pStyle w:val="a3"/>
        <w:tabs>
          <w:tab w:val="left" w:pos="3878"/>
        </w:tabs>
        <w:spacing w:before="0" w:beforeAutospacing="0" w:after="0"/>
        <w:ind w:left="180" w:hanging="180"/>
        <w:jc w:val="both"/>
      </w:pPr>
      <w:r w:rsidRPr="00861C10">
        <w:t>- </w:t>
      </w:r>
      <w:r w:rsidR="00F23395">
        <w:t>К</w:t>
      </w:r>
      <w:r w:rsidR="00B77BE7" w:rsidRPr="00861C10">
        <w:t>оманд</w:t>
      </w:r>
      <w:r w:rsidR="00F23395">
        <w:t xml:space="preserve">а, занявшая </w:t>
      </w:r>
      <w:r w:rsidR="00B77BE7" w:rsidRPr="00861C10">
        <w:t>1</w:t>
      </w:r>
      <w:r w:rsidR="00F23395">
        <w:t xml:space="preserve">-е место </w:t>
      </w:r>
      <w:r w:rsidR="00B77BE7" w:rsidRPr="00861C10">
        <w:t xml:space="preserve">в </w:t>
      </w:r>
      <w:r w:rsidR="00867A0B">
        <w:t>обще</w:t>
      </w:r>
      <w:r w:rsidR="00B77BE7" w:rsidRPr="00861C10">
        <w:t>командном зачете, награжда</w:t>
      </w:r>
      <w:r w:rsidR="00F23395">
        <w:t>е</w:t>
      </w:r>
      <w:r w:rsidR="00B77BE7" w:rsidRPr="00861C10">
        <w:t xml:space="preserve">тся </w:t>
      </w:r>
      <w:r w:rsidR="00BD54CA">
        <w:t>командным к</w:t>
      </w:r>
      <w:r w:rsidR="00867A0B">
        <w:t>убк</w:t>
      </w:r>
      <w:r w:rsidR="00F23395">
        <w:t>ом</w:t>
      </w:r>
      <w:r w:rsidR="00B77BE7" w:rsidRPr="00861C10">
        <w:t>.</w:t>
      </w:r>
    </w:p>
    <w:p w:rsidR="00131857" w:rsidRPr="00861C10" w:rsidRDefault="00131857" w:rsidP="00124C63">
      <w:pPr>
        <w:pStyle w:val="a3"/>
        <w:tabs>
          <w:tab w:val="left" w:pos="3878"/>
        </w:tabs>
        <w:spacing w:before="0" w:beforeAutospacing="0" w:after="0"/>
        <w:jc w:val="both"/>
      </w:pPr>
    </w:p>
    <w:p w:rsidR="00827C6A" w:rsidRDefault="004C433C" w:rsidP="00DE5E7D">
      <w:pPr>
        <w:pStyle w:val="a3"/>
        <w:tabs>
          <w:tab w:val="left" w:pos="3878"/>
        </w:tabs>
        <w:spacing w:before="0" w:beforeAutospacing="0"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9</w:t>
      </w:r>
      <w:r w:rsidR="00DE5E7D">
        <w:rPr>
          <w:b/>
          <w:bCs/>
          <w:i/>
          <w:iCs/>
        </w:rPr>
        <w:t>. Общее руководство подготовкой и проведен</w:t>
      </w:r>
      <w:r w:rsidR="00EB2333">
        <w:rPr>
          <w:b/>
          <w:bCs/>
          <w:i/>
          <w:iCs/>
        </w:rPr>
        <w:t>ием соревнования осуществляется ФАРО «РОСТАРМ»</w:t>
      </w:r>
      <w:r w:rsidR="00DE5E7D">
        <w:rPr>
          <w:b/>
          <w:bCs/>
          <w:i/>
          <w:iCs/>
        </w:rPr>
        <w:t>.</w:t>
      </w:r>
    </w:p>
    <w:p w:rsidR="00DE5E7D" w:rsidRPr="00DE5E7D" w:rsidRDefault="00DE5E7D" w:rsidP="00DE5E7D">
      <w:pPr>
        <w:pStyle w:val="a3"/>
        <w:tabs>
          <w:tab w:val="left" w:pos="3878"/>
        </w:tabs>
        <w:spacing w:before="0" w:beforeAutospacing="0" w:after="0"/>
        <w:jc w:val="both"/>
      </w:pPr>
      <w:r>
        <w:rPr>
          <w:bCs/>
          <w:iCs/>
        </w:rPr>
        <w:t>- Непосредственное проведение соревнования во</w:t>
      </w:r>
      <w:r w:rsidR="00B81822">
        <w:rPr>
          <w:bCs/>
          <w:iCs/>
        </w:rPr>
        <w:t xml:space="preserve">злагается на </w:t>
      </w:r>
      <w:r w:rsidR="00DB706B">
        <w:rPr>
          <w:bCs/>
          <w:iCs/>
        </w:rPr>
        <w:t>ФАРО «РОСТАРМ»</w:t>
      </w:r>
      <w:r w:rsidR="00113C42">
        <w:rPr>
          <w:bCs/>
          <w:iCs/>
        </w:rPr>
        <w:t xml:space="preserve"> и судейскую коллегию</w:t>
      </w:r>
      <w:r>
        <w:rPr>
          <w:bCs/>
          <w:iCs/>
        </w:rPr>
        <w:t xml:space="preserve">. </w:t>
      </w:r>
    </w:p>
    <w:p w:rsidR="00B55B12" w:rsidRDefault="00124C63" w:rsidP="00124C63">
      <w:pPr>
        <w:pStyle w:val="a3"/>
        <w:tabs>
          <w:tab w:val="left" w:pos="3878"/>
        </w:tabs>
        <w:spacing w:before="0" w:beforeAutospacing="0" w:after="0"/>
        <w:jc w:val="both"/>
      </w:pPr>
      <w:r w:rsidRPr="00861C10">
        <w:t>- </w:t>
      </w:r>
      <w:r w:rsidR="00827C6A" w:rsidRPr="00861C10">
        <w:t>Г</w:t>
      </w:r>
      <w:r w:rsidR="00B55B12" w:rsidRPr="00861C10">
        <w:t>лавный судья соревнован</w:t>
      </w:r>
      <w:r w:rsidR="00B77BE7" w:rsidRPr="00861C10">
        <w:t>ий</w:t>
      </w:r>
      <w:r w:rsidR="0009691F">
        <w:t xml:space="preserve">, </w:t>
      </w:r>
      <w:r w:rsidR="00065A4F">
        <w:t xml:space="preserve">- </w:t>
      </w:r>
      <w:proofErr w:type="spellStart"/>
      <w:r w:rsidR="00BD54CA">
        <w:t>Лелаев</w:t>
      </w:r>
      <w:proofErr w:type="spellEnd"/>
      <w:r w:rsidR="00BD54CA">
        <w:t xml:space="preserve"> Аркадий Лаврентьевич</w:t>
      </w:r>
      <w:r w:rsidR="00EA3F1C">
        <w:t>;</w:t>
      </w:r>
    </w:p>
    <w:p w:rsidR="004C2687" w:rsidRPr="00861C10" w:rsidRDefault="004C2687" w:rsidP="00124C63">
      <w:pPr>
        <w:pStyle w:val="a3"/>
        <w:tabs>
          <w:tab w:val="left" w:pos="3878"/>
        </w:tabs>
        <w:spacing w:before="0" w:beforeAutospacing="0" w:after="0"/>
        <w:jc w:val="both"/>
      </w:pPr>
      <w:r>
        <w:t>- Главный секретарь соревнований</w:t>
      </w:r>
      <w:r w:rsidR="0009691F">
        <w:t xml:space="preserve">, </w:t>
      </w:r>
      <w:r w:rsidR="00BD54CA">
        <w:t xml:space="preserve">Смирнов </w:t>
      </w:r>
      <w:proofErr w:type="spellStart"/>
      <w:r w:rsidR="00BD54CA">
        <w:t>Гасан</w:t>
      </w:r>
      <w:proofErr w:type="spellEnd"/>
      <w:r w:rsidR="00BD54CA">
        <w:t xml:space="preserve"> </w:t>
      </w:r>
      <w:proofErr w:type="spellStart"/>
      <w:r w:rsidR="00BD54CA">
        <w:t>Афканович</w:t>
      </w:r>
      <w:proofErr w:type="spellEnd"/>
      <w:r>
        <w:t>.</w:t>
      </w:r>
    </w:p>
    <w:p w:rsidR="00314652" w:rsidRPr="00861C10" w:rsidRDefault="00314652" w:rsidP="00124C63">
      <w:pPr>
        <w:pStyle w:val="a3"/>
        <w:tabs>
          <w:tab w:val="left" w:pos="3878"/>
        </w:tabs>
        <w:spacing w:before="0" w:beforeAutospacing="0" w:after="0"/>
        <w:jc w:val="both"/>
      </w:pPr>
    </w:p>
    <w:p w:rsidR="00B55B12" w:rsidRDefault="00B55B12" w:rsidP="00124C63">
      <w:pPr>
        <w:pStyle w:val="a3"/>
        <w:tabs>
          <w:tab w:val="left" w:pos="3878"/>
        </w:tabs>
        <w:spacing w:before="0" w:beforeAutospacing="0" w:after="0"/>
        <w:jc w:val="both"/>
        <w:rPr>
          <w:b/>
          <w:bCs/>
          <w:i/>
          <w:iCs/>
        </w:rPr>
      </w:pPr>
      <w:r w:rsidRPr="00861C10">
        <w:rPr>
          <w:b/>
          <w:bCs/>
          <w:i/>
          <w:iCs/>
        </w:rPr>
        <w:t>1</w:t>
      </w:r>
      <w:r w:rsidR="004C433C">
        <w:rPr>
          <w:b/>
          <w:bCs/>
          <w:i/>
          <w:iCs/>
        </w:rPr>
        <w:t>0</w:t>
      </w:r>
      <w:r w:rsidRPr="00861C10">
        <w:rPr>
          <w:b/>
          <w:bCs/>
          <w:i/>
          <w:iCs/>
        </w:rPr>
        <w:t>. Заявки на участие</w:t>
      </w:r>
      <w:r w:rsidR="00481935" w:rsidRPr="00861C10">
        <w:rPr>
          <w:b/>
          <w:bCs/>
          <w:i/>
          <w:iCs/>
        </w:rPr>
        <w:t>:</w:t>
      </w:r>
    </w:p>
    <w:p w:rsidR="0009691F" w:rsidRPr="0009691F" w:rsidRDefault="0009691F" w:rsidP="00D65215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0992">
        <w:rPr>
          <w:sz w:val="24"/>
          <w:szCs w:val="24"/>
        </w:rPr>
        <w:t>Для команд муниципальных образований - з</w:t>
      </w:r>
      <w:r w:rsidRPr="0009691F">
        <w:rPr>
          <w:sz w:val="24"/>
          <w:szCs w:val="24"/>
        </w:rPr>
        <w:t xml:space="preserve">аявки на участие в спортивных соревнованиях, подписанные руководителем органа исполнительной власти субъектов Российской Федерации в области физической культуры и спорта и врачом врачебно-физкультурного диспансера и иные необходимые документы представляются в комиссию по допуску в одном экземпляре в день </w:t>
      </w:r>
      <w:r w:rsidR="00F40992">
        <w:rPr>
          <w:sz w:val="24"/>
          <w:szCs w:val="24"/>
        </w:rPr>
        <w:t>соревнований</w:t>
      </w:r>
    </w:p>
    <w:p w:rsidR="0009691F" w:rsidRPr="0009691F" w:rsidRDefault="0009691F" w:rsidP="0009691F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691F">
        <w:rPr>
          <w:sz w:val="24"/>
          <w:szCs w:val="24"/>
        </w:rPr>
        <w:t>К заявке прилагаются следующие документы на каждого спортсмена:</w:t>
      </w:r>
    </w:p>
    <w:p w:rsidR="0009691F" w:rsidRPr="0009691F" w:rsidRDefault="0009691F" w:rsidP="0009691F">
      <w:pPr>
        <w:numPr>
          <w:ilvl w:val="0"/>
          <w:numId w:val="1"/>
        </w:numPr>
        <w:jc w:val="both"/>
      </w:pPr>
      <w:r w:rsidRPr="0009691F">
        <w:t xml:space="preserve">паспорт </w:t>
      </w:r>
      <w:r w:rsidR="00F40992">
        <w:t>или любой другой документ, удостоверяющий личность</w:t>
      </w:r>
      <w:r w:rsidRPr="0009691F">
        <w:t>;</w:t>
      </w:r>
    </w:p>
    <w:p w:rsidR="00065A4F" w:rsidRDefault="0009691F" w:rsidP="00065A4F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09691F">
        <w:rPr>
          <w:sz w:val="24"/>
          <w:szCs w:val="24"/>
        </w:rPr>
        <w:t>оригинал полиса обязате</w:t>
      </w:r>
      <w:r w:rsidR="00F40992">
        <w:rPr>
          <w:sz w:val="24"/>
          <w:szCs w:val="24"/>
        </w:rPr>
        <w:t>льного медицинского страхования;</w:t>
      </w:r>
    </w:p>
    <w:p w:rsidR="00065A4F" w:rsidRDefault="00065A4F" w:rsidP="00065A4F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Для спортсменов, выступающих только в личном зачете:</w:t>
      </w:r>
    </w:p>
    <w:p w:rsidR="00065A4F" w:rsidRPr="00065A4F" w:rsidRDefault="00065A4F" w:rsidP="00065A4F">
      <w:pPr>
        <w:pStyle w:val="ab"/>
        <w:jc w:val="both"/>
        <w:rPr>
          <w:sz w:val="24"/>
          <w:szCs w:val="24"/>
        </w:rPr>
      </w:pPr>
      <w:r w:rsidRPr="00065A4F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065A4F">
        <w:rPr>
          <w:sz w:val="24"/>
          <w:szCs w:val="24"/>
        </w:rPr>
        <w:t>паспорт или любой другой документ, удостоверяющий личность;</w:t>
      </w:r>
    </w:p>
    <w:p w:rsidR="00065A4F" w:rsidRDefault="00065A4F" w:rsidP="00065A4F">
      <w:pPr>
        <w:pStyle w:val="ab"/>
        <w:ind w:left="0"/>
        <w:jc w:val="both"/>
        <w:rPr>
          <w:sz w:val="24"/>
          <w:szCs w:val="24"/>
        </w:rPr>
      </w:pPr>
      <w:r w:rsidRPr="00065A4F">
        <w:rPr>
          <w:sz w:val="24"/>
          <w:szCs w:val="24"/>
        </w:rPr>
        <w:tab/>
      </w:r>
      <w:r>
        <w:rPr>
          <w:sz w:val="24"/>
          <w:szCs w:val="24"/>
        </w:rPr>
        <w:t xml:space="preserve">           - </w:t>
      </w:r>
      <w:r w:rsidRPr="00065A4F">
        <w:rPr>
          <w:sz w:val="24"/>
          <w:szCs w:val="24"/>
        </w:rPr>
        <w:t>оригинал полиса обязательного медицинского страхования;</w:t>
      </w:r>
    </w:p>
    <w:p w:rsidR="00427FB0" w:rsidRPr="00F40992" w:rsidRDefault="00065A4F" w:rsidP="00DB706B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F40992" w:rsidRPr="0009691F" w:rsidRDefault="00F40992" w:rsidP="00F40992">
      <w:pPr>
        <w:pStyle w:val="ab"/>
        <w:ind w:left="0"/>
        <w:jc w:val="both"/>
        <w:rPr>
          <w:sz w:val="24"/>
          <w:szCs w:val="24"/>
        </w:rPr>
      </w:pPr>
    </w:p>
    <w:p w:rsidR="008361DA" w:rsidRDefault="008361DA" w:rsidP="00861C10">
      <w:pPr>
        <w:pStyle w:val="a3"/>
        <w:tabs>
          <w:tab w:val="left" w:pos="3878"/>
        </w:tabs>
        <w:spacing w:before="0" w:beforeAutospacing="0" w:after="0"/>
        <w:ind w:left="180" w:hanging="180"/>
        <w:jc w:val="both"/>
        <w:rPr>
          <w:b/>
          <w:i/>
        </w:rPr>
      </w:pPr>
      <w:r w:rsidRPr="00D65215">
        <w:rPr>
          <w:b/>
          <w:i/>
        </w:rPr>
        <w:t>11. Финансовые расходы:</w:t>
      </w:r>
    </w:p>
    <w:p w:rsidR="00065A4F" w:rsidRPr="00065A4F" w:rsidRDefault="00065A4F" w:rsidP="00861C10">
      <w:pPr>
        <w:pStyle w:val="a3"/>
        <w:tabs>
          <w:tab w:val="left" w:pos="3878"/>
        </w:tabs>
        <w:spacing w:before="0" w:beforeAutospacing="0" w:after="0"/>
        <w:ind w:left="180" w:hanging="180"/>
        <w:jc w:val="both"/>
      </w:pPr>
      <w:r>
        <w:t xml:space="preserve">- Финансовые расходы по обеспечению технической части соревнований за счет </w:t>
      </w:r>
      <w:r w:rsidR="00DB706B">
        <w:t>ФАРО «РОСТАРМ»</w:t>
      </w:r>
      <w:r w:rsidR="00BD54CA">
        <w:t xml:space="preserve"> и </w:t>
      </w:r>
      <w:proofErr w:type="gramStart"/>
      <w:r w:rsidR="00BD54CA">
        <w:t>сети  магазинов</w:t>
      </w:r>
      <w:proofErr w:type="gramEnd"/>
      <w:r w:rsidR="00BD54CA">
        <w:t xml:space="preserve"> спортивного питания «Спарта»;</w:t>
      </w:r>
    </w:p>
    <w:p w:rsidR="009E66A3" w:rsidRDefault="009E66A3" w:rsidP="009E66A3">
      <w:pPr>
        <w:pStyle w:val="a3"/>
        <w:tabs>
          <w:tab w:val="left" w:pos="3878"/>
        </w:tabs>
        <w:spacing w:before="0" w:beforeAutospacing="0" w:after="0"/>
        <w:ind w:left="180" w:hanging="180"/>
        <w:jc w:val="both"/>
      </w:pPr>
      <w:r>
        <w:t xml:space="preserve"> </w:t>
      </w:r>
      <w:r w:rsidR="00065A4F">
        <w:t xml:space="preserve">- </w:t>
      </w:r>
      <w:r>
        <w:t xml:space="preserve"> </w:t>
      </w:r>
      <w:r w:rsidR="0050106C">
        <w:t xml:space="preserve">Финансовые </w:t>
      </w:r>
      <w:proofErr w:type="gramStart"/>
      <w:r w:rsidR="0050106C">
        <w:t xml:space="preserve">расходы </w:t>
      </w:r>
      <w:r w:rsidR="008361DA">
        <w:t xml:space="preserve"> </w:t>
      </w:r>
      <w:r w:rsidR="0050106C">
        <w:t>по</w:t>
      </w:r>
      <w:proofErr w:type="gramEnd"/>
      <w:r w:rsidR="0050106C">
        <w:t xml:space="preserve"> приобретению </w:t>
      </w:r>
      <w:r>
        <w:t xml:space="preserve"> наградной атрибутик</w:t>
      </w:r>
      <w:r w:rsidR="00D65215">
        <w:t>и</w:t>
      </w:r>
      <w:r>
        <w:t xml:space="preserve"> осуществляется </w:t>
      </w:r>
      <w:r w:rsidR="008361DA">
        <w:t>за</w:t>
      </w:r>
      <w:r w:rsidR="0059668E">
        <w:t xml:space="preserve"> счет </w:t>
      </w:r>
      <w:r w:rsidR="00DB706B">
        <w:t>ФАРО «РОСТАРМ»</w:t>
      </w:r>
      <w:r w:rsidR="00BD54CA">
        <w:t xml:space="preserve"> и сети магазинов спортивного питания «Спарта»;</w:t>
      </w:r>
    </w:p>
    <w:p w:rsidR="008361DA" w:rsidRDefault="00065A4F" w:rsidP="009E66A3">
      <w:pPr>
        <w:pStyle w:val="a3"/>
        <w:tabs>
          <w:tab w:val="left" w:pos="3878"/>
        </w:tabs>
        <w:spacing w:before="0" w:beforeAutospacing="0" w:after="0"/>
        <w:ind w:left="180" w:hanging="180"/>
        <w:jc w:val="both"/>
      </w:pPr>
      <w:r>
        <w:t xml:space="preserve">- </w:t>
      </w:r>
      <w:r w:rsidR="00064947">
        <w:t>Финансовые расходы, связанные с</w:t>
      </w:r>
      <w:r w:rsidR="00EA3F1C">
        <w:t xml:space="preserve"> </w:t>
      </w:r>
      <w:r w:rsidR="008361DA">
        <w:t>командированием учас</w:t>
      </w:r>
      <w:r w:rsidR="009E66A3">
        <w:t xml:space="preserve">тников на </w:t>
      </w:r>
      <w:r w:rsidR="00EA3F1C">
        <w:t xml:space="preserve">соревнования </w:t>
      </w:r>
      <w:r w:rsidR="00E51C32">
        <w:t>(</w:t>
      </w:r>
      <w:r w:rsidR="00064947">
        <w:t xml:space="preserve">питание, проезд и т.д.) несут </w:t>
      </w:r>
      <w:r w:rsidR="008361DA">
        <w:t>командирующие организации</w:t>
      </w:r>
      <w:r w:rsidR="00064947">
        <w:t>.</w:t>
      </w:r>
    </w:p>
    <w:p w:rsidR="00427FB0" w:rsidRPr="00427FB0" w:rsidRDefault="00427FB0" w:rsidP="00427FB0">
      <w:pPr>
        <w:pStyle w:val="a3"/>
        <w:tabs>
          <w:tab w:val="left" w:pos="3878"/>
        </w:tabs>
        <w:ind w:left="180" w:hanging="180"/>
        <w:jc w:val="both"/>
        <w:rPr>
          <w:b/>
          <w:i/>
        </w:rPr>
      </w:pPr>
      <w:r w:rsidRPr="00427FB0">
        <w:rPr>
          <w:b/>
          <w:i/>
        </w:rPr>
        <w:t>12. Договор на участие в соревнованиях.</w:t>
      </w:r>
    </w:p>
    <w:p w:rsidR="00427FB0" w:rsidRDefault="00427FB0" w:rsidP="00427FB0">
      <w:pPr>
        <w:pStyle w:val="a3"/>
        <w:tabs>
          <w:tab w:val="left" w:pos="3878"/>
        </w:tabs>
        <w:ind w:left="180" w:hanging="180"/>
        <w:jc w:val="both"/>
      </w:pPr>
      <w:r>
        <w:t xml:space="preserve">  ·- 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427FB0" w:rsidRDefault="00427FB0" w:rsidP="00427FB0">
      <w:pPr>
        <w:pStyle w:val="a3"/>
        <w:tabs>
          <w:tab w:val="left" w:pos="3878"/>
        </w:tabs>
        <w:ind w:left="180" w:hanging="180"/>
        <w:jc w:val="both"/>
      </w:pPr>
      <w:r>
        <w:t xml:space="preserve">Подписывая карточку, спортсмен соглашается со всеми пунктами настоящего Положения, а также со всеми пунктами правил ФАР и всех </w:t>
      </w:r>
      <w:proofErr w:type="gramStart"/>
      <w:r>
        <w:t>Постановлений  Президиума</w:t>
      </w:r>
      <w:proofErr w:type="gramEnd"/>
      <w:r>
        <w:t xml:space="preserve"> ФАР, принятых до начала данных соревнований и опубликованных на официальном сайте ФАР</w:t>
      </w:r>
    </w:p>
    <w:p w:rsidR="00427FB0" w:rsidRDefault="00427FB0" w:rsidP="00427FB0">
      <w:pPr>
        <w:pStyle w:val="a3"/>
        <w:tabs>
          <w:tab w:val="left" w:pos="3878"/>
        </w:tabs>
        <w:ind w:left="180" w:hanging="180"/>
        <w:jc w:val="both"/>
      </w:pPr>
      <w:r>
        <w:t xml:space="preserve">  Также спортсмен безоговорочно соглашается со следующими условиями:</w:t>
      </w:r>
    </w:p>
    <w:p w:rsidR="00427FB0" w:rsidRDefault="00427FB0" w:rsidP="00427FB0">
      <w:pPr>
        <w:pStyle w:val="a3"/>
        <w:tabs>
          <w:tab w:val="left" w:pos="3878"/>
        </w:tabs>
        <w:spacing w:before="0" w:beforeAutospacing="0" w:after="0"/>
        <w:ind w:left="180" w:hanging="180"/>
        <w:jc w:val="both"/>
      </w:pPr>
      <w:r>
        <w:t xml:space="preserve"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</w:t>
      </w:r>
      <w:proofErr w:type="gramStart"/>
      <w:r>
        <w:t>увечья,  известные</w:t>
      </w:r>
      <w:proofErr w:type="gramEnd"/>
      <w:r>
        <w:t xml:space="preserve"> ему, либо не известные ему, которые он может получить.</w:t>
      </w:r>
    </w:p>
    <w:p w:rsidR="00427FB0" w:rsidRDefault="00427FB0" w:rsidP="001D1D78">
      <w:pPr>
        <w:pStyle w:val="a3"/>
        <w:tabs>
          <w:tab w:val="left" w:pos="3878"/>
        </w:tabs>
        <w:ind w:left="180" w:hanging="180"/>
        <w:jc w:val="both"/>
      </w:pPr>
      <w:r>
        <w:t xml:space="preserve">2). Спортсмен осознаёт, что на его ответственности лежит </w:t>
      </w:r>
      <w:proofErr w:type="gramStart"/>
      <w:r>
        <w:t>контроль  состояния</w:t>
      </w:r>
      <w:proofErr w:type="gramEnd"/>
      <w:r>
        <w:t xml:space="preserve"> своего здоровья перед участием в соревнованиях, тем самым подтверждает проведение регуля</w:t>
      </w:r>
      <w:r w:rsidR="001D1D78">
        <w:t xml:space="preserve">рного врачебного медосмотра, и </w:t>
      </w:r>
      <w:r>
        <w:t>отсутствие ме</w:t>
      </w:r>
      <w:r w:rsidR="001D1D78">
        <w:t xml:space="preserve">дицинских противопоказаний для </w:t>
      </w:r>
      <w:r>
        <w:t>участия  в соревнованиях, соответств</w:t>
      </w:r>
      <w:r w:rsidR="001D1D78">
        <w:t xml:space="preserve">енно свою полную  </w:t>
      </w:r>
      <w:r>
        <w:t>физическую  пригодно</w:t>
      </w:r>
      <w:r w:rsidR="001D1D78">
        <w:t xml:space="preserve">сть  и добровольно застраховал </w:t>
      </w:r>
      <w:r>
        <w:t>свою жизнь и здоровье на период участия в соревновании.</w:t>
      </w:r>
    </w:p>
    <w:p w:rsidR="001D1D78" w:rsidRDefault="001D1D78" w:rsidP="001D1D78">
      <w:pPr>
        <w:pStyle w:val="a3"/>
        <w:tabs>
          <w:tab w:val="left" w:pos="3878"/>
        </w:tabs>
        <w:ind w:left="180" w:hanging="180"/>
        <w:jc w:val="both"/>
      </w:pPr>
      <w:r>
        <w:lastRenderedPageBreak/>
        <w:t>3.)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собственника помещений, руководителей, должностных лиц, работников упомянутых организаций, и всего обслуживающего соревнования персонала.</w:t>
      </w:r>
    </w:p>
    <w:p w:rsidR="001D1D78" w:rsidRDefault="001D1D78" w:rsidP="001D1D78">
      <w:pPr>
        <w:pStyle w:val="a3"/>
        <w:tabs>
          <w:tab w:val="left" w:pos="3878"/>
        </w:tabs>
        <w:ind w:left="180" w:hanging="180"/>
        <w:jc w:val="both"/>
      </w:pPr>
      <w:r>
        <w:t>4.) Спортсмен добровольно оплачивает стартовый взнос, предназначенный для погашения расходов по проведению турнира, и других расходов, связанных с проведением спортивных мероприятий.</w:t>
      </w:r>
    </w:p>
    <w:p w:rsidR="001D1D78" w:rsidRDefault="001D1D78" w:rsidP="001D1D78">
      <w:pPr>
        <w:pStyle w:val="a3"/>
        <w:tabs>
          <w:tab w:val="left" w:pos="3878"/>
        </w:tabs>
        <w:ind w:left="180" w:hanging="180"/>
        <w:jc w:val="both"/>
      </w:pPr>
      <w:r>
        <w:t>5). Спортсмен ознакомился с данным Положением и полностью понимает его содержание.</w:t>
      </w:r>
    </w:p>
    <w:p w:rsidR="001D1D78" w:rsidRPr="008361DA" w:rsidRDefault="001D1D78" w:rsidP="001D1D78">
      <w:pPr>
        <w:pStyle w:val="a3"/>
        <w:tabs>
          <w:tab w:val="left" w:pos="3878"/>
        </w:tabs>
        <w:ind w:left="180" w:hanging="180"/>
        <w:jc w:val="both"/>
      </w:pPr>
      <w:r>
        <w:t>6). Спортсмен добровольно соглашается принять все вышеописанные в п.12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410E13" w:rsidRPr="00861C10" w:rsidRDefault="00410E13" w:rsidP="00124C63">
      <w:pPr>
        <w:pStyle w:val="a3"/>
        <w:tabs>
          <w:tab w:val="left" w:pos="3878"/>
        </w:tabs>
        <w:spacing w:before="0" w:beforeAutospacing="0" w:after="0"/>
        <w:jc w:val="both"/>
      </w:pPr>
    </w:p>
    <w:p w:rsidR="00E45D35" w:rsidRPr="00E45D35" w:rsidRDefault="00E45D35" w:rsidP="00E45D35">
      <w:pPr>
        <w:pStyle w:val="a3"/>
        <w:tabs>
          <w:tab w:val="left" w:pos="3878"/>
        </w:tabs>
        <w:jc w:val="both"/>
        <w:rPr>
          <w:b/>
        </w:rPr>
      </w:pPr>
      <w:r w:rsidRPr="00E45D35">
        <w:rPr>
          <w:b/>
        </w:rPr>
        <w:t>13. Обеспечение безопасности участников и зрителей, медицинское обеспечение.</w:t>
      </w:r>
    </w:p>
    <w:p w:rsidR="00E45D35" w:rsidRPr="00E45D35" w:rsidRDefault="00E45D35" w:rsidP="00E45D35">
      <w:pPr>
        <w:pStyle w:val="a3"/>
        <w:tabs>
          <w:tab w:val="left" w:pos="3878"/>
        </w:tabs>
        <w:jc w:val="both"/>
      </w:pPr>
      <w:r w:rsidRPr="00E45D35">
        <w:t xml:space="preserve">Обеспечение охраны общественного порядка и безопасности участников, зрителей в месте проведения соревнований, квалифицированное медицинское обслуживание соревнования, обеспечивает </w:t>
      </w:r>
      <w:r w:rsidR="00BD54CA">
        <w:t>администрация Парка Революции</w:t>
      </w:r>
      <w:r w:rsidRPr="00E45D35">
        <w:t>.</w:t>
      </w:r>
    </w:p>
    <w:p w:rsidR="00E45D35" w:rsidRDefault="00BD54CA" w:rsidP="00E45D35">
      <w:pPr>
        <w:pStyle w:val="a3"/>
        <w:tabs>
          <w:tab w:val="left" w:pos="3878"/>
        </w:tabs>
        <w:jc w:val="both"/>
      </w:pPr>
      <w:r>
        <w:t>Соревнования проводятся на открытой площадке, отвечающей</w:t>
      </w:r>
      <w:r w:rsidR="00E45D35" w:rsidRPr="00E45D35">
        <w:t xml:space="preserve"> требованиям соответствующих нормативных и правовых актов, действующих на территории Российской Федерации и направленных на обеспечение безопасности участников и зрителей, при условии наличия актов готовности спортивного сооружения к проведению мероприятия, утверждённым в установленном порядке. Ответственный исполнитель – руководитель сооружения. </w:t>
      </w:r>
    </w:p>
    <w:p w:rsidR="00E45D35" w:rsidRPr="00E45D35" w:rsidRDefault="00E45D35" w:rsidP="00E45D35">
      <w:pPr>
        <w:pStyle w:val="a3"/>
        <w:tabs>
          <w:tab w:val="left" w:pos="3878"/>
        </w:tabs>
        <w:jc w:val="both"/>
        <w:rPr>
          <w:b/>
          <w:i/>
        </w:rPr>
      </w:pPr>
      <w:r w:rsidRPr="00E45D35">
        <w:rPr>
          <w:b/>
          <w:i/>
        </w:rPr>
        <w:t>Данное положение является официальным вызовом на соревнования.</w:t>
      </w:r>
    </w:p>
    <w:p w:rsidR="00B01910" w:rsidRPr="00E45D35" w:rsidRDefault="00E45D35" w:rsidP="00E45D35">
      <w:pPr>
        <w:pStyle w:val="a3"/>
        <w:tabs>
          <w:tab w:val="left" w:pos="3878"/>
        </w:tabs>
        <w:spacing w:before="0" w:beforeAutospacing="0" w:after="0"/>
        <w:jc w:val="both"/>
      </w:pPr>
      <w:r w:rsidRPr="00E45D35">
        <w:rPr>
          <w:b/>
          <w:i/>
        </w:rPr>
        <w:t xml:space="preserve">Контактный телефон: +79185211521 </w:t>
      </w:r>
      <w:proofErr w:type="spellStart"/>
      <w:r w:rsidRPr="00E45D35">
        <w:rPr>
          <w:b/>
          <w:i/>
        </w:rPr>
        <w:t>Доброрезов</w:t>
      </w:r>
      <w:proofErr w:type="spellEnd"/>
      <w:r w:rsidRPr="00E45D35">
        <w:rPr>
          <w:b/>
          <w:i/>
        </w:rPr>
        <w:t xml:space="preserve"> Иван Александрович</w:t>
      </w:r>
    </w:p>
    <w:p w:rsidR="00B01910" w:rsidRDefault="00B01910" w:rsidP="00124C63">
      <w:pPr>
        <w:pStyle w:val="a3"/>
        <w:tabs>
          <w:tab w:val="left" w:pos="3878"/>
        </w:tabs>
        <w:spacing w:before="0" w:beforeAutospacing="0" w:after="0"/>
        <w:jc w:val="both"/>
      </w:pPr>
    </w:p>
    <w:p w:rsidR="00373FF3" w:rsidRDefault="00373FF3" w:rsidP="00124C63">
      <w:pPr>
        <w:pStyle w:val="a3"/>
        <w:tabs>
          <w:tab w:val="left" w:pos="3878"/>
        </w:tabs>
        <w:spacing w:before="0" w:beforeAutospacing="0" w:after="0"/>
        <w:jc w:val="both"/>
      </w:pPr>
    </w:p>
    <w:p w:rsidR="00373FF3" w:rsidRDefault="00373FF3" w:rsidP="00124C63">
      <w:pPr>
        <w:pStyle w:val="a3"/>
        <w:tabs>
          <w:tab w:val="left" w:pos="3878"/>
        </w:tabs>
        <w:spacing w:before="0" w:beforeAutospacing="0" w:after="0"/>
        <w:jc w:val="both"/>
      </w:pPr>
    </w:p>
    <w:p w:rsidR="00373FF3" w:rsidRDefault="00373FF3" w:rsidP="00124C63">
      <w:pPr>
        <w:pStyle w:val="a3"/>
        <w:tabs>
          <w:tab w:val="left" w:pos="3878"/>
        </w:tabs>
        <w:spacing w:before="0" w:beforeAutospacing="0" w:after="0"/>
        <w:jc w:val="both"/>
      </w:pPr>
    </w:p>
    <w:p w:rsidR="00373FF3" w:rsidRDefault="00373FF3" w:rsidP="00124C63">
      <w:pPr>
        <w:pStyle w:val="a3"/>
        <w:tabs>
          <w:tab w:val="left" w:pos="3878"/>
        </w:tabs>
        <w:spacing w:before="0" w:beforeAutospacing="0" w:after="0"/>
        <w:jc w:val="both"/>
      </w:pPr>
    </w:p>
    <w:p w:rsidR="00373FF3" w:rsidRPr="00861C10" w:rsidRDefault="00373FF3" w:rsidP="00124C63">
      <w:pPr>
        <w:pStyle w:val="a3"/>
        <w:tabs>
          <w:tab w:val="left" w:pos="3878"/>
        </w:tabs>
        <w:spacing w:before="0" w:beforeAutospacing="0" w:after="0"/>
        <w:jc w:val="both"/>
      </w:pPr>
    </w:p>
    <w:p w:rsidR="00B55B12" w:rsidRPr="00861C10" w:rsidRDefault="00B55B12" w:rsidP="00162709">
      <w:pPr>
        <w:pStyle w:val="a3"/>
        <w:tabs>
          <w:tab w:val="left" w:pos="3878"/>
        </w:tabs>
        <w:spacing w:before="0" w:beforeAutospacing="0" w:after="0"/>
        <w:jc w:val="center"/>
        <w:rPr>
          <w:caps/>
        </w:rPr>
      </w:pPr>
    </w:p>
    <w:sectPr w:rsidR="00B55B12" w:rsidRPr="00861C10" w:rsidSect="00655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51" w:rsidRDefault="00FC6751" w:rsidP="003A686E">
      <w:r>
        <w:separator/>
      </w:r>
    </w:p>
  </w:endnote>
  <w:endnote w:type="continuationSeparator" w:id="0">
    <w:p w:rsidR="00FC6751" w:rsidRDefault="00FC6751" w:rsidP="003A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6E" w:rsidRDefault="003A686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6E" w:rsidRDefault="003A686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6E" w:rsidRDefault="003A68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51" w:rsidRDefault="00FC6751" w:rsidP="003A686E">
      <w:r>
        <w:separator/>
      </w:r>
    </w:p>
  </w:footnote>
  <w:footnote w:type="continuationSeparator" w:id="0">
    <w:p w:rsidR="00FC6751" w:rsidRDefault="00FC6751" w:rsidP="003A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6E" w:rsidRDefault="003A686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6E" w:rsidRDefault="003A686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6E" w:rsidRDefault="003A68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5A0D"/>
    <w:multiLevelType w:val="hybridMultilevel"/>
    <w:tmpl w:val="9EEAE586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C7578"/>
    <w:multiLevelType w:val="hybridMultilevel"/>
    <w:tmpl w:val="88221D3C"/>
    <w:lvl w:ilvl="0" w:tplc="63A4F8A0">
      <w:start w:val="1"/>
      <w:numFmt w:val="decimal"/>
      <w:lvlText w:val="%1."/>
      <w:lvlJc w:val="left"/>
      <w:pPr>
        <w:ind w:left="2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7C38392B"/>
    <w:multiLevelType w:val="hybridMultilevel"/>
    <w:tmpl w:val="B5F2AEFA"/>
    <w:lvl w:ilvl="0" w:tplc="68BC82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12"/>
    <w:rsid w:val="00022352"/>
    <w:rsid w:val="00043B57"/>
    <w:rsid w:val="00044E22"/>
    <w:rsid w:val="00064947"/>
    <w:rsid w:val="00065A4F"/>
    <w:rsid w:val="00067F74"/>
    <w:rsid w:val="00070D83"/>
    <w:rsid w:val="0009691F"/>
    <w:rsid w:val="000A01BD"/>
    <w:rsid w:val="000B091F"/>
    <w:rsid w:val="000B493D"/>
    <w:rsid w:val="000D4663"/>
    <w:rsid w:val="00113C42"/>
    <w:rsid w:val="00113D35"/>
    <w:rsid w:val="0011514C"/>
    <w:rsid w:val="00124C63"/>
    <w:rsid w:val="001308FD"/>
    <w:rsid w:val="00131857"/>
    <w:rsid w:val="001370BC"/>
    <w:rsid w:val="0014266B"/>
    <w:rsid w:val="0014709D"/>
    <w:rsid w:val="00153676"/>
    <w:rsid w:val="00162709"/>
    <w:rsid w:val="00165913"/>
    <w:rsid w:val="00165C70"/>
    <w:rsid w:val="00174384"/>
    <w:rsid w:val="0017781C"/>
    <w:rsid w:val="001860C8"/>
    <w:rsid w:val="001D1D78"/>
    <w:rsid w:val="001D754A"/>
    <w:rsid w:val="00243670"/>
    <w:rsid w:val="0025627D"/>
    <w:rsid w:val="00261AEC"/>
    <w:rsid w:val="002C32DF"/>
    <w:rsid w:val="002C7474"/>
    <w:rsid w:val="002D68AE"/>
    <w:rsid w:val="002F2679"/>
    <w:rsid w:val="00314652"/>
    <w:rsid w:val="0032605D"/>
    <w:rsid w:val="00337A8B"/>
    <w:rsid w:val="003603F4"/>
    <w:rsid w:val="0036421F"/>
    <w:rsid w:val="00373FF3"/>
    <w:rsid w:val="003A686E"/>
    <w:rsid w:val="003D049D"/>
    <w:rsid w:val="003D70BD"/>
    <w:rsid w:val="00410E13"/>
    <w:rsid w:val="00427FB0"/>
    <w:rsid w:val="00454C4F"/>
    <w:rsid w:val="00455A51"/>
    <w:rsid w:val="00457DE4"/>
    <w:rsid w:val="00475C4C"/>
    <w:rsid w:val="00481935"/>
    <w:rsid w:val="00482EDF"/>
    <w:rsid w:val="00486B06"/>
    <w:rsid w:val="00494227"/>
    <w:rsid w:val="004A183D"/>
    <w:rsid w:val="004A3897"/>
    <w:rsid w:val="004B206C"/>
    <w:rsid w:val="004B6348"/>
    <w:rsid w:val="004C1C61"/>
    <w:rsid w:val="004C2687"/>
    <w:rsid w:val="004C433C"/>
    <w:rsid w:val="004D7D85"/>
    <w:rsid w:val="004E385A"/>
    <w:rsid w:val="004F4169"/>
    <w:rsid w:val="005006F6"/>
    <w:rsid w:val="0050106C"/>
    <w:rsid w:val="005214AD"/>
    <w:rsid w:val="005506C4"/>
    <w:rsid w:val="005532B4"/>
    <w:rsid w:val="00554151"/>
    <w:rsid w:val="00580BF6"/>
    <w:rsid w:val="0059668E"/>
    <w:rsid w:val="005C0E65"/>
    <w:rsid w:val="005D6EE6"/>
    <w:rsid w:val="006053B6"/>
    <w:rsid w:val="0060794A"/>
    <w:rsid w:val="00610465"/>
    <w:rsid w:val="00612B2D"/>
    <w:rsid w:val="006318FC"/>
    <w:rsid w:val="00655AD7"/>
    <w:rsid w:val="0067023B"/>
    <w:rsid w:val="006B3766"/>
    <w:rsid w:val="006D688B"/>
    <w:rsid w:val="006E00C7"/>
    <w:rsid w:val="006E2A9A"/>
    <w:rsid w:val="006F192B"/>
    <w:rsid w:val="007034E5"/>
    <w:rsid w:val="00704707"/>
    <w:rsid w:val="00706080"/>
    <w:rsid w:val="00720D68"/>
    <w:rsid w:val="00722D5C"/>
    <w:rsid w:val="00762FC5"/>
    <w:rsid w:val="007B1D90"/>
    <w:rsid w:val="007D0744"/>
    <w:rsid w:val="00827A80"/>
    <w:rsid w:val="00827C6A"/>
    <w:rsid w:val="00831E18"/>
    <w:rsid w:val="008361DA"/>
    <w:rsid w:val="00856CCE"/>
    <w:rsid w:val="00861C10"/>
    <w:rsid w:val="008644EE"/>
    <w:rsid w:val="00867A0B"/>
    <w:rsid w:val="0088212D"/>
    <w:rsid w:val="00896473"/>
    <w:rsid w:val="008E1EFE"/>
    <w:rsid w:val="008E61C4"/>
    <w:rsid w:val="008F1145"/>
    <w:rsid w:val="008F35DB"/>
    <w:rsid w:val="008F6AEA"/>
    <w:rsid w:val="009041AC"/>
    <w:rsid w:val="00972517"/>
    <w:rsid w:val="009828E0"/>
    <w:rsid w:val="0099230E"/>
    <w:rsid w:val="009B0184"/>
    <w:rsid w:val="009C4384"/>
    <w:rsid w:val="009E66A3"/>
    <w:rsid w:val="00A171CC"/>
    <w:rsid w:val="00AB26E2"/>
    <w:rsid w:val="00AC70A1"/>
    <w:rsid w:val="00B01910"/>
    <w:rsid w:val="00B15EC9"/>
    <w:rsid w:val="00B417FC"/>
    <w:rsid w:val="00B55B12"/>
    <w:rsid w:val="00B77BE7"/>
    <w:rsid w:val="00B81822"/>
    <w:rsid w:val="00B90EC0"/>
    <w:rsid w:val="00B915AE"/>
    <w:rsid w:val="00BD54CA"/>
    <w:rsid w:val="00BE553B"/>
    <w:rsid w:val="00C009AB"/>
    <w:rsid w:val="00C04F27"/>
    <w:rsid w:val="00C20585"/>
    <w:rsid w:val="00C64C99"/>
    <w:rsid w:val="00C953D7"/>
    <w:rsid w:val="00CB7245"/>
    <w:rsid w:val="00CF76A6"/>
    <w:rsid w:val="00D035BA"/>
    <w:rsid w:val="00D055AC"/>
    <w:rsid w:val="00D32A43"/>
    <w:rsid w:val="00D342F9"/>
    <w:rsid w:val="00D65215"/>
    <w:rsid w:val="00D856CC"/>
    <w:rsid w:val="00D96233"/>
    <w:rsid w:val="00DA1108"/>
    <w:rsid w:val="00DA6E61"/>
    <w:rsid w:val="00DB4861"/>
    <w:rsid w:val="00DB706B"/>
    <w:rsid w:val="00DE0EEE"/>
    <w:rsid w:val="00DE5E7D"/>
    <w:rsid w:val="00E14ADE"/>
    <w:rsid w:val="00E26C2A"/>
    <w:rsid w:val="00E45D35"/>
    <w:rsid w:val="00E46DB9"/>
    <w:rsid w:val="00E51C32"/>
    <w:rsid w:val="00E77FB8"/>
    <w:rsid w:val="00E968E8"/>
    <w:rsid w:val="00EA3F1C"/>
    <w:rsid w:val="00EB2333"/>
    <w:rsid w:val="00EB372A"/>
    <w:rsid w:val="00EC548D"/>
    <w:rsid w:val="00ED4572"/>
    <w:rsid w:val="00EE44BB"/>
    <w:rsid w:val="00F23395"/>
    <w:rsid w:val="00F30CEE"/>
    <w:rsid w:val="00F40992"/>
    <w:rsid w:val="00FA24BA"/>
    <w:rsid w:val="00FA2DFE"/>
    <w:rsid w:val="00FC493B"/>
    <w:rsid w:val="00FC6751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E973C"/>
  <w14:defaultImageDpi w14:val="0"/>
  <w15:docId w15:val="{B553112A-1413-4437-81D7-DA48FD8D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5B12"/>
    <w:pPr>
      <w:spacing w:before="100" w:beforeAutospacing="1" w:after="119"/>
    </w:pPr>
  </w:style>
  <w:style w:type="table" w:styleId="a4">
    <w:name w:val="Table Grid"/>
    <w:basedOn w:val="a1"/>
    <w:uiPriority w:val="99"/>
    <w:rsid w:val="004A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13C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68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A686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68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A686E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9691F"/>
    <w:pPr>
      <w:ind w:left="720"/>
      <w:contextualSpacing/>
    </w:pPr>
    <w:rPr>
      <w:sz w:val="20"/>
      <w:szCs w:val="20"/>
    </w:rPr>
  </w:style>
  <w:style w:type="paragraph" w:styleId="ac">
    <w:name w:val="No Spacing"/>
    <w:uiPriority w:val="1"/>
    <w:qFormat/>
    <w:rsid w:val="00D65215"/>
    <w:pPr>
      <w:spacing w:after="0" w:line="240" w:lineRule="auto"/>
    </w:pPr>
    <w:rPr>
      <w:rFonts w:ascii="Calibri" w:hAnsi="Calibri"/>
      <w:lang w:eastAsia="en-US"/>
    </w:rPr>
  </w:style>
  <w:style w:type="character" w:styleId="ad">
    <w:name w:val="Hyperlink"/>
    <w:basedOn w:val="a0"/>
    <w:uiPriority w:val="99"/>
    <w:unhideWhenUsed/>
    <w:rsid w:val="00EA3F1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0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Roman</dc:creator>
  <cp:keywords/>
  <dc:description/>
  <cp:lastModifiedBy>petr petrovich</cp:lastModifiedBy>
  <cp:revision>5</cp:revision>
  <cp:lastPrinted>2018-04-09T20:20:00Z</cp:lastPrinted>
  <dcterms:created xsi:type="dcterms:W3CDTF">2018-04-09T20:17:00Z</dcterms:created>
  <dcterms:modified xsi:type="dcterms:W3CDTF">2018-04-13T08:50:00Z</dcterms:modified>
</cp:coreProperties>
</file>