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FF" w:rsidRPr="00C716CA" w:rsidRDefault="002827FF" w:rsidP="00C71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827FF" w:rsidRPr="00C716CA" w:rsidSect="002827F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6CF1" w:rsidRDefault="00E66CF1" w:rsidP="00E66CF1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93877" cy="107632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877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F1" w:rsidRPr="00683286" w:rsidRDefault="00E66CF1" w:rsidP="00E66CF1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286">
        <w:rPr>
          <w:b/>
          <w:sz w:val="32"/>
          <w:szCs w:val="32"/>
        </w:rPr>
        <w:t>Ивановская Областная Физкультурно-Спортивная Молодежная Общественная Организация</w:t>
      </w:r>
    </w:p>
    <w:p w:rsidR="003D1B3B" w:rsidRDefault="003D1B3B" w:rsidP="003D1B3B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Ивановская областная спортивная общественная организация</w:t>
      </w:r>
    </w:p>
    <w:p w:rsidR="003D1B3B" w:rsidRDefault="003D1B3B" w:rsidP="003D1B3B">
      <w:pPr>
        <w:pBdr>
          <w:bottom w:val="single" w:sz="12" w:space="1" w:color="auto"/>
        </w:pBdr>
        <w:tabs>
          <w:tab w:val="left" w:pos="1880"/>
          <w:tab w:val="center" w:pos="4677"/>
          <w:tab w:val="left" w:pos="8000"/>
        </w:tabs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="00C224BA">
        <w:rPr>
          <w:b/>
          <w:sz w:val="48"/>
          <w:szCs w:val="48"/>
        </w:rPr>
        <w:t>«Федерация армрестлинг</w:t>
      </w:r>
      <w:r w:rsidRPr="00D277CD">
        <w:rPr>
          <w:b/>
          <w:sz w:val="48"/>
          <w:szCs w:val="48"/>
        </w:rPr>
        <w:t>а»</w:t>
      </w:r>
      <w:r>
        <w:rPr>
          <w:b/>
          <w:sz w:val="48"/>
          <w:szCs w:val="48"/>
        </w:rPr>
        <w:tab/>
      </w:r>
    </w:p>
    <w:p w:rsidR="000F3B20" w:rsidRDefault="000F3B20" w:rsidP="00D54ACB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501A22" w:rsidRDefault="00683286" w:rsidP="00985D2D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3915295" cy="1479665"/>
            <wp:effectExtent l="0" t="0" r="952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295" cy="147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A9" w:rsidRDefault="00E66CF1" w:rsidP="006434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ВСЕРОССИЙСКИЙ ФЕСТИВАЛЬ </w:t>
      </w:r>
    </w:p>
    <w:p w:rsidR="006434A9" w:rsidRDefault="00E66CF1" w:rsidP="006434A9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ЗДОРОВОГО ОБР</w:t>
      </w:r>
      <w:r w:rsidR="006434A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АЗА ЖИЗНИ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501A22" w:rsidRDefault="00501A22" w:rsidP="00501A2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Положение.</w:t>
      </w:r>
    </w:p>
    <w:p w:rsidR="005604BC" w:rsidRPr="000716E3" w:rsidRDefault="007901FB" w:rsidP="005604BC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16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  <w:r w:rsidR="00501A22" w:rsidRPr="000716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 проведении</w:t>
      </w:r>
      <w:r w:rsidR="00AC1A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Открытого турнира по армрестлинг</w:t>
      </w:r>
      <w:r w:rsidR="005604BC" w:rsidRPr="000716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 в рамках</w:t>
      </w:r>
      <w:r w:rsidR="00501A22" w:rsidRPr="000716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827FF" w:rsidRPr="000716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Всероссийского</w:t>
      </w:r>
      <w:r w:rsidR="00D54ACB" w:rsidRPr="000716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097E" w:rsidRPr="000716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фестиваля здорового образа </w:t>
      </w:r>
      <w:r w:rsidR="006434A9" w:rsidRPr="000716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жизни</w:t>
      </w:r>
    </w:p>
    <w:p w:rsidR="00D54ACB" w:rsidRPr="00D54ACB" w:rsidRDefault="00801C0E" w:rsidP="005604BC">
      <w:pPr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716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54ACB" w:rsidRPr="000716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«СИ</w:t>
      </w:r>
      <w:r w:rsidR="0082429C" w:rsidRPr="000716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ЛЛ</w:t>
      </w:r>
      <w:r w:rsidR="003B7EB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АЧ» 2017</w:t>
      </w:r>
      <w:r w:rsidR="000716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5604BC" w:rsidRPr="00E97290" w:rsidRDefault="005604BC" w:rsidP="005604BC">
      <w:pPr>
        <w:rPr>
          <w:rFonts w:ascii="Times New Roman" w:hAnsi="Times New Roman"/>
          <w:sz w:val="24"/>
          <w:szCs w:val="24"/>
        </w:rPr>
      </w:pPr>
      <w:r w:rsidRPr="008B5EF8">
        <w:rPr>
          <w:rStyle w:val="ad"/>
          <w:rFonts w:ascii="Times New Roman" w:hAnsi="Times New Roman"/>
          <w:color w:val="1B1B1B"/>
          <w:sz w:val="24"/>
          <w:szCs w:val="24"/>
          <w:bdr w:val="none" w:sz="0" w:space="0" w:color="auto" w:frame="1"/>
        </w:rPr>
        <w:t xml:space="preserve">                                                          1. Классификация соревнований</w:t>
      </w:r>
      <w:r w:rsidRPr="008B5E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Соревнования личные </w:t>
      </w:r>
      <w:r w:rsidRPr="00E97290">
        <w:rPr>
          <w:rFonts w:ascii="Times New Roman" w:hAnsi="Times New Roman"/>
          <w:sz w:val="24"/>
          <w:szCs w:val="24"/>
        </w:rPr>
        <w:t>и проводятся с целью:</w:t>
      </w:r>
    </w:p>
    <w:p w:rsidR="005604BC" w:rsidRDefault="005604BC" w:rsidP="005604BC">
      <w:pPr>
        <w:rPr>
          <w:rStyle w:val="apple-converted-space"/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716E3">
        <w:rPr>
          <w:rFonts w:ascii="Times New Roman" w:hAnsi="Times New Roman"/>
          <w:sz w:val="24"/>
          <w:szCs w:val="24"/>
        </w:rPr>
        <w:t xml:space="preserve"> Р</w:t>
      </w:r>
      <w:r w:rsidR="00C224BA">
        <w:rPr>
          <w:rFonts w:ascii="Times New Roman" w:hAnsi="Times New Roman"/>
          <w:sz w:val="24"/>
          <w:szCs w:val="24"/>
        </w:rPr>
        <w:t>азвитие и популяризация армрестлинг</w:t>
      </w:r>
      <w:r w:rsidRPr="00E97290">
        <w:rPr>
          <w:rFonts w:ascii="Times New Roman" w:hAnsi="Times New Roman"/>
          <w:sz w:val="24"/>
          <w:szCs w:val="24"/>
        </w:rPr>
        <w:t xml:space="preserve">а в Ивановской области и </w:t>
      </w:r>
      <w:r>
        <w:rPr>
          <w:rFonts w:ascii="Times New Roman" w:hAnsi="Times New Roman"/>
          <w:sz w:val="24"/>
          <w:szCs w:val="24"/>
        </w:rPr>
        <w:t>всей России;</w:t>
      </w:r>
      <w:r>
        <w:rPr>
          <w:rFonts w:ascii="Times New Roman" w:hAnsi="Times New Roman"/>
          <w:sz w:val="24"/>
          <w:szCs w:val="24"/>
        </w:rPr>
        <w:br/>
        <w:t>2.</w:t>
      </w:r>
      <w:r w:rsidR="000716E3">
        <w:rPr>
          <w:rFonts w:ascii="Times New Roman" w:hAnsi="Times New Roman"/>
          <w:sz w:val="24"/>
          <w:szCs w:val="24"/>
        </w:rPr>
        <w:t xml:space="preserve"> П</w:t>
      </w:r>
      <w:r w:rsidRPr="00E97290">
        <w:rPr>
          <w:rFonts w:ascii="Times New Roman" w:hAnsi="Times New Roman"/>
          <w:sz w:val="24"/>
          <w:szCs w:val="24"/>
        </w:rPr>
        <w:t>опуляри</w:t>
      </w:r>
      <w:r w:rsidR="000716E3">
        <w:rPr>
          <w:rFonts w:ascii="Times New Roman" w:hAnsi="Times New Roman"/>
          <w:sz w:val="24"/>
          <w:szCs w:val="24"/>
        </w:rPr>
        <w:t xml:space="preserve">зация спорта и здорового образа </w:t>
      </w:r>
      <w:r w:rsidRPr="00E97290">
        <w:rPr>
          <w:rFonts w:ascii="Times New Roman" w:hAnsi="Times New Roman"/>
          <w:sz w:val="24"/>
          <w:szCs w:val="24"/>
        </w:rPr>
        <w:t>жизни</w:t>
      </w:r>
      <w:r w:rsidRPr="00E97290">
        <w:rPr>
          <w:rStyle w:val="apple-converted-space"/>
          <w:rFonts w:ascii="Times New Roman" w:hAnsi="Times New Roman"/>
          <w:color w:val="1B1B1B"/>
          <w:sz w:val="24"/>
          <w:szCs w:val="24"/>
        </w:rPr>
        <w:t> </w:t>
      </w:r>
      <w:r>
        <w:rPr>
          <w:rStyle w:val="apple-converted-space"/>
          <w:rFonts w:ascii="Times New Roman" w:hAnsi="Times New Roman"/>
          <w:color w:val="1B1B1B"/>
          <w:sz w:val="24"/>
          <w:szCs w:val="24"/>
        </w:rPr>
        <w:t>;</w:t>
      </w:r>
    </w:p>
    <w:p w:rsidR="005604BC" w:rsidRDefault="005604BC" w:rsidP="005604B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Предупреждение правонаруше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ний среди подростков и молодежи;</w:t>
      </w:r>
      <w:r w:rsidRPr="0098142E">
        <w:rPr>
          <w:rFonts w:ascii="Times New Roman" w:hAnsi="Times New Roman"/>
          <w:color w:val="000000"/>
          <w:sz w:val="24"/>
          <w:szCs w:val="24"/>
        </w:rPr>
        <w:br/>
      </w:r>
      <w:r w:rsidRPr="0098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Предупреждение </w:t>
      </w:r>
      <w:r w:rsidRPr="0098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курения, наркомании, употребл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ения алкоголя среди подростков,</w:t>
      </w:r>
      <w:r w:rsidRPr="0098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молодежи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старшего населения;</w:t>
      </w:r>
      <w:r w:rsidRPr="0098142E">
        <w:rPr>
          <w:rFonts w:ascii="Times New Roman" w:hAnsi="Times New Roman"/>
          <w:color w:val="000000"/>
          <w:sz w:val="24"/>
          <w:szCs w:val="24"/>
        </w:rPr>
        <w:br/>
      </w:r>
      <w:r w:rsidRPr="0098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Обмен опы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том между спортсменами;</w:t>
      </w:r>
      <w:r w:rsidRPr="0098142E">
        <w:rPr>
          <w:rFonts w:ascii="Times New Roman" w:hAnsi="Times New Roman"/>
          <w:color w:val="000000"/>
          <w:sz w:val="24"/>
          <w:szCs w:val="24"/>
        </w:rPr>
        <w:br/>
      </w:r>
      <w:r w:rsidRPr="0098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звитие мотивации </w:t>
      </w:r>
      <w:r w:rsidRPr="0098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ведению здорового образа жизни;</w:t>
      </w:r>
      <w:r w:rsidRPr="0098142E">
        <w:rPr>
          <w:rFonts w:ascii="Times New Roman" w:hAnsi="Times New Roman"/>
          <w:color w:val="000000"/>
          <w:sz w:val="24"/>
          <w:szCs w:val="24"/>
        </w:rPr>
        <w:br/>
      </w:r>
      <w:r w:rsidRPr="0098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7. Привлечение к систематическим занятиям физической культурой и спортом широких масс населения г.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Иванова</w:t>
      </w:r>
      <w:r w:rsidRPr="0098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Ивановской области, развитие массовой физической культуры с целью укреплени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физического состояния населения;</w:t>
      </w:r>
      <w:r w:rsidRPr="0098142E">
        <w:rPr>
          <w:rFonts w:ascii="Times New Roman" w:hAnsi="Times New Roman"/>
          <w:color w:val="000000"/>
          <w:sz w:val="24"/>
          <w:szCs w:val="24"/>
        </w:rPr>
        <w:br/>
      </w:r>
      <w:r w:rsidRPr="0098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8. Пропаганда занятий всевозможными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силовыми </w:t>
      </w:r>
      <w:r w:rsidRPr="0098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видами спорта с целью утверждения в глазах населения, престижности ведения здорового образа жизни и формирование </w:t>
      </w:r>
    </w:p>
    <w:p w:rsidR="005604BC" w:rsidRDefault="005604BC" w:rsidP="005604BC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8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личности, средствами физкультуры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спорта, подрастающего поколения;</w:t>
      </w:r>
      <w:r w:rsidRPr="0098142E">
        <w:rPr>
          <w:rFonts w:ascii="Times New Roman" w:hAnsi="Times New Roman"/>
          <w:color w:val="000000"/>
          <w:sz w:val="24"/>
          <w:szCs w:val="24"/>
        </w:rPr>
        <w:br/>
      </w:r>
      <w:r w:rsidRPr="0098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 Создание организованного пространства для обеспечения культ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урно-массового отдыха населения;</w:t>
      </w:r>
      <w:r w:rsidRPr="0098142E">
        <w:rPr>
          <w:rFonts w:ascii="Times New Roman" w:hAnsi="Times New Roman"/>
          <w:color w:val="000000"/>
          <w:sz w:val="24"/>
          <w:szCs w:val="24"/>
        </w:rPr>
        <w:br/>
      </w:r>
      <w:r w:rsidRPr="00981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 Совершенствование форм организации массовой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физкультурно-спортивной работы;</w:t>
      </w:r>
    </w:p>
    <w:p w:rsidR="008B5EF8" w:rsidRDefault="005604BC" w:rsidP="008B5EF8">
      <w:pPr>
        <w:jc w:val="center"/>
        <w:rPr>
          <w:rFonts w:ascii="Times New Roman" w:hAnsi="Times New Roman"/>
          <w:sz w:val="24"/>
          <w:szCs w:val="24"/>
        </w:rPr>
      </w:pPr>
      <w:r w:rsidRPr="008B5EF8">
        <w:rPr>
          <w:rStyle w:val="ad"/>
          <w:rFonts w:ascii="Times New Roman" w:hAnsi="Times New Roman"/>
          <w:color w:val="1B1B1B"/>
          <w:sz w:val="24"/>
          <w:szCs w:val="24"/>
          <w:bdr w:val="none" w:sz="0" w:space="0" w:color="auto" w:frame="1"/>
        </w:rPr>
        <w:t>2. Место и сроки проведения соревнований</w:t>
      </w:r>
      <w:r w:rsidR="008B5EF8" w:rsidRPr="008B5EF8">
        <w:rPr>
          <w:rStyle w:val="ad"/>
          <w:rFonts w:ascii="Times New Roman" w:hAnsi="Times New Roman"/>
          <w:color w:val="1B1B1B"/>
          <w:sz w:val="24"/>
          <w:szCs w:val="24"/>
          <w:bdr w:val="none" w:sz="0" w:space="0" w:color="auto" w:frame="1"/>
        </w:rPr>
        <w:t>.</w:t>
      </w:r>
    </w:p>
    <w:p w:rsidR="000716E3" w:rsidRPr="000716E3" w:rsidRDefault="005604BC" w:rsidP="000716E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97290">
        <w:rPr>
          <w:rFonts w:ascii="Times New Roman" w:hAnsi="Times New Roman"/>
          <w:sz w:val="24"/>
          <w:szCs w:val="24"/>
        </w:rPr>
        <w:br/>
      </w:r>
      <w:r w:rsidR="000716E3" w:rsidRPr="000716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Всероссийский фестиваль здорового образа жизни «</w:t>
      </w:r>
      <w:r w:rsidR="003B7EB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СИЛЛАЧ» 2017</w:t>
      </w:r>
      <w:r w:rsidR="000716E3" w:rsidRPr="000716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проводится в г. Иваново </w:t>
      </w:r>
      <w:r w:rsidR="00AC1A61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12 июня 2015 г. с 12:00 до 19</w:t>
      </w:r>
      <w:r w:rsidR="000716E3" w:rsidRPr="000716E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:00 часов </w:t>
      </w:r>
      <w:r w:rsidR="000716E3" w:rsidRPr="000716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пл. Пушкина.</w:t>
      </w:r>
    </w:p>
    <w:p w:rsidR="005604BC" w:rsidRPr="00247425" w:rsidRDefault="00AC1A61" w:rsidP="005604BC">
      <w:pPr>
        <w:rPr>
          <w:rFonts w:ascii="Times New Roman" w:hAnsi="Times New Roman"/>
          <w:b/>
          <w:color w:val="1B1B1B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Турнир по армрестлингу начнется в 13:00, взвешивание с 11:3</w:t>
      </w:r>
      <w:r w:rsidR="005604BC" w:rsidRPr="002474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0.</w:t>
      </w:r>
    </w:p>
    <w:p w:rsidR="005604BC" w:rsidRDefault="005604BC" w:rsidP="005604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8142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Pr="0098142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 Организаторы соревнований</w:t>
      </w:r>
    </w:p>
    <w:p w:rsidR="005604BC" w:rsidRDefault="005604BC" w:rsidP="005604BC">
      <w:pPr>
        <w:spacing w:after="0" w:line="240" w:lineRule="auto"/>
        <w:rPr>
          <w:rStyle w:val="ad"/>
          <w:rFonts w:ascii="Arial" w:hAnsi="Arial" w:cs="Arial"/>
          <w:color w:val="1B1B1B"/>
          <w:sz w:val="20"/>
          <w:szCs w:val="20"/>
          <w:bdr w:val="none" w:sz="0" w:space="0" w:color="auto" w:frame="1"/>
        </w:rPr>
      </w:pPr>
      <w:r w:rsidRPr="0098142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фестиваль проводят: ИОФСМОО экстремальных и уличных видов спорта, Департамент молодежной политики и спорта </w:t>
      </w:r>
      <w:r w:rsidR="00071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Ивановской области,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Комитет по делам молодежи Администрации города Иванова, Комитет культуры Администрации города Иванова, Ивановская федерация пауэрлифтинг</w:t>
      </w:r>
      <w:r w:rsidR="00252E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Ивановская федерация армрестлинга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8142E">
        <w:rPr>
          <w:rFonts w:ascii="Times New Roman" w:hAnsi="Times New Roman"/>
          <w:b/>
          <w:color w:val="000000"/>
          <w:sz w:val="24"/>
          <w:szCs w:val="24"/>
        </w:rPr>
        <w:br/>
      </w:r>
    </w:p>
    <w:p w:rsidR="005604BC" w:rsidRDefault="005604BC" w:rsidP="005604BC">
      <w:pPr>
        <w:spacing w:after="0" w:line="240" w:lineRule="auto"/>
        <w:jc w:val="center"/>
        <w:rPr>
          <w:rFonts w:ascii="Arial" w:hAnsi="Arial" w:cs="Arial"/>
          <w:color w:val="1B1B1B"/>
          <w:sz w:val="19"/>
          <w:szCs w:val="19"/>
        </w:rPr>
      </w:pPr>
      <w:r w:rsidRPr="005604BC">
        <w:rPr>
          <w:rStyle w:val="ad"/>
          <w:rFonts w:ascii="Times New Roman" w:hAnsi="Times New Roman"/>
          <w:color w:val="1B1B1B"/>
          <w:sz w:val="24"/>
          <w:szCs w:val="24"/>
          <w:bdr w:val="none" w:sz="0" w:space="0" w:color="auto" w:frame="1"/>
        </w:rPr>
        <w:t>4. Требования к участникам соревнований.</w:t>
      </w:r>
      <w:r>
        <w:rPr>
          <w:rFonts w:ascii="Arial" w:hAnsi="Arial" w:cs="Arial"/>
          <w:color w:val="1B1B1B"/>
          <w:sz w:val="19"/>
          <w:szCs w:val="19"/>
        </w:rPr>
        <w:t> </w:t>
      </w:r>
    </w:p>
    <w:p w:rsidR="005604BC" w:rsidRPr="00247425" w:rsidRDefault="005604BC" w:rsidP="005604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Arial" w:hAnsi="Arial" w:cs="Arial"/>
          <w:color w:val="1B1B1B"/>
          <w:sz w:val="19"/>
          <w:szCs w:val="19"/>
        </w:rPr>
        <w:br/>
      </w:r>
      <w:r w:rsidRPr="00247425">
        <w:rPr>
          <w:rFonts w:ascii="Times New Roman" w:hAnsi="Times New Roman"/>
          <w:color w:val="1B1B1B"/>
          <w:sz w:val="24"/>
          <w:szCs w:val="24"/>
        </w:rPr>
        <w:t>К соревнованиям допуска</w:t>
      </w:r>
      <w:r w:rsidR="00DE31C6">
        <w:rPr>
          <w:rFonts w:ascii="Times New Roman" w:hAnsi="Times New Roman"/>
          <w:color w:val="1B1B1B"/>
          <w:sz w:val="24"/>
          <w:szCs w:val="24"/>
        </w:rPr>
        <w:t>ются мужчины и женщины старше 14</w:t>
      </w:r>
      <w:r w:rsidRPr="00247425">
        <w:rPr>
          <w:rFonts w:ascii="Times New Roman" w:hAnsi="Times New Roman"/>
          <w:color w:val="1B1B1B"/>
          <w:sz w:val="24"/>
          <w:szCs w:val="24"/>
        </w:rPr>
        <w:t xml:space="preserve"> лет, прошедшие мандатную комиссию, взвешивание</w:t>
      </w:r>
      <w:r>
        <w:rPr>
          <w:rFonts w:ascii="Times New Roman" w:hAnsi="Times New Roman"/>
          <w:color w:val="1B1B1B"/>
          <w:sz w:val="24"/>
          <w:szCs w:val="24"/>
        </w:rPr>
        <w:t xml:space="preserve">, оплатившие стартовый взнос в размере </w:t>
      </w:r>
      <w:r w:rsidR="00416153">
        <w:rPr>
          <w:rFonts w:ascii="Times New Roman" w:hAnsi="Times New Roman"/>
          <w:b/>
          <w:color w:val="1B1B1B"/>
          <w:sz w:val="24"/>
          <w:szCs w:val="24"/>
        </w:rPr>
        <w:t>3</w:t>
      </w:r>
      <w:r w:rsidRPr="00247425">
        <w:rPr>
          <w:rFonts w:ascii="Times New Roman" w:hAnsi="Times New Roman"/>
          <w:b/>
          <w:color w:val="1B1B1B"/>
          <w:sz w:val="24"/>
          <w:szCs w:val="24"/>
        </w:rPr>
        <w:t>00 руб</w:t>
      </w:r>
      <w:r w:rsidRPr="00247425">
        <w:rPr>
          <w:rFonts w:ascii="Times New Roman" w:hAnsi="Times New Roman"/>
          <w:color w:val="1B1B1B"/>
          <w:sz w:val="24"/>
          <w:szCs w:val="24"/>
        </w:rPr>
        <w:t>. Спортсмен имеет право выступать только в одной весовой категории, в пределах которой, находится его собственный вес.</w:t>
      </w:r>
    </w:p>
    <w:p w:rsidR="005604BC" w:rsidRDefault="005604BC" w:rsidP="005604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8142E">
        <w:rPr>
          <w:rFonts w:ascii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5. Весовые категории</w:t>
      </w:r>
    </w:p>
    <w:p w:rsidR="005604BC" w:rsidRDefault="005604BC" w:rsidP="005604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Мужчины: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2262"/>
      </w:tblGrid>
      <w:tr w:rsidR="00C224BA" w:rsidTr="00C224BA">
        <w:tc>
          <w:tcPr>
            <w:tcW w:w="2405" w:type="dxa"/>
          </w:tcPr>
          <w:p w:rsidR="00C224BA" w:rsidRDefault="00C224BA" w:rsidP="00560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65кг</w:t>
            </w:r>
          </w:p>
        </w:tc>
        <w:tc>
          <w:tcPr>
            <w:tcW w:w="2552" w:type="dxa"/>
          </w:tcPr>
          <w:p w:rsidR="00C224BA" w:rsidRDefault="00C224BA" w:rsidP="00560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80кг</w:t>
            </w:r>
          </w:p>
        </w:tc>
        <w:tc>
          <w:tcPr>
            <w:tcW w:w="2126" w:type="dxa"/>
          </w:tcPr>
          <w:p w:rsidR="00C224BA" w:rsidRDefault="00C224BA" w:rsidP="00C224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95кг</w:t>
            </w:r>
          </w:p>
        </w:tc>
        <w:tc>
          <w:tcPr>
            <w:tcW w:w="2262" w:type="dxa"/>
          </w:tcPr>
          <w:p w:rsidR="00C224BA" w:rsidRDefault="00C224BA" w:rsidP="00560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св. 95кг</w:t>
            </w:r>
          </w:p>
        </w:tc>
      </w:tr>
    </w:tbl>
    <w:p w:rsidR="005604BC" w:rsidRDefault="005604BC" w:rsidP="005604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04BC" w:rsidRDefault="005604BC" w:rsidP="005604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Женщины: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04BC" w:rsidTr="005604BC">
        <w:tc>
          <w:tcPr>
            <w:tcW w:w="4785" w:type="dxa"/>
          </w:tcPr>
          <w:p w:rsidR="005604BC" w:rsidRDefault="005604BC" w:rsidP="00560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65кг</w:t>
            </w:r>
          </w:p>
        </w:tc>
        <w:tc>
          <w:tcPr>
            <w:tcW w:w="4786" w:type="dxa"/>
          </w:tcPr>
          <w:p w:rsidR="005604BC" w:rsidRDefault="005604BC" w:rsidP="005604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св. 65кг</w:t>
            </w:r>
          </w:p>
        </w:tc>
      </w:tr>
    </w:tbl>
    <w:p w:rsidR="005604BC" w:rsidRDefault="005604BC" w:rsidP="005604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04BC" w:rsidRPr="004E58C6" w:rsidRDefault="004E58C6" w:rsidP="005604B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E58C6">
        <w:rPr>
          <w:rFonts w:ascii="Times New Roman" w:hAnsi="Times New Roman"/>
          <w:b/>
          <w:color w:val="000000"/>
          <w:sz w:val="24"/>
          <w:szCs w:val="24"/>
        </w:rPr>
        <w:t>Абсолютная категория среди мужчин только на правой руке!!!</w:t>
      </w:r>
    </w:p>
    <w:p w:rsidR="005604BC" w:rsidRPr="002E3690" w:rsidRDefault="005604BC" w:rsidP="005604BC">
      <w:pPr>
        <w:spacing w:after="0" w:line="240" w:lineRule="auto"/>
        <w:jc w:val="center"/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</w:pPr>
      <w:r w:rsidRPr="002E3690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6. Условия подведения итогов</w:t>
      </w:r>
      <w:bookmarkStart w:id="0" w:name="_GoBack"/>
      <w:bookmarkEnd w:id="0"/>
    </w:p>
    <w:p w:rsidR="005604BC" w:rsidRDefault="005604BC" w:rsidP="005604BC">
      <w:pPr>
        <w:spacing w:line="240" w:lineRule="auto"/>
        <w:rPr>
          <w:rFonts w:ascii="Times New Roman" w:hAnsi="Times New Roman"/>
          <w:color w:val="1B1B1B"/>
          <w:sz w:val="24"/>
          <w:szCs w:val="24"/>
        </w:rPr>
      </w:pPr>
      <w:r>
        <w:rPr>
          <w:rFonts w:ascii="Arial" w:hAnsi="Arial" w:cs="Arial"/>
          <w:color w:val="1B1B1B"/>
          <w:sz w:val="19"/>
          <w:szCs w:val="19"/>
        </w:rPr>
        <w:br/>
      </w:r>
      <w:r w:rsidRPr="00F51023">
        <w:rPr>
          <w:rFonts w:ascii="Times New Roman" w:hAnsi="Times New Roman"/>
          <w:color w:val="1B1B1B"/>
          <w:sz w:val="24"/>
          <w:szCs w:val="24"/>
        </w:rPr>
        <w:t>Победитель в личном зачёте в каждой весовой категории определяется по наибольшей сумме набранных очков в борьбе как левой, так и правой рукой.</w:t>
      </w:r>
      <w:r w:rsidRPr="00F51023">
        <w:rPr>
          <w:rFonts w:ascii="Times New Roman" w:hAnsi="Times New Roman"/>
          <w:color w:val="1B1B1B"/>
          <w:sz w:val="24"/>
          <w:szCs w:val="24"/>
        </w:rPr>
        <w:br/>
        <w:t>Система зачёта: 1-е место – 25 очков, 2-е место – 17 очков, 3-е место – 9 очков, 4-е место – 5 очков, 5-е место – 3 очка, 6-е место – 2 очка.</w:t>
      </w:r>
      <w:r w:rsidRPr="00F51023">
        <w:rPr>
          <w:rFonts w:ascii="Times New Roman" w:hAnsi="Times New Roman"/>
          <w:color w:val="1B1B1B"/>
          <w:sz w:val="24"/>
          <w:szCs w:val="24"/>
        </w:rPr>
        <w:br/>
        <w:t>Если суммы набранных очков у двух спортсменов равны, то преимущество отдаётся спортсмену, имеющему более высокое место по сравнению с соперником в борьбе той или иной рукой.</w:t>
      </w:r>
    </w:p>
    <w:p w:rsidR="005604BC" w:rsidRPr="008B5EF8" w:rsidRDefault="005604BC" w:rsidP="005604BC">
      <w:pPr>
        <w:spacing w:line="240" w:lineRule="auto"/>
        <w:jc w:val="center"/>
        <w:rPr>
          <w:rStyle w:val="ad"/>
          <w:rFonts w:ascii="Arial" w:hAnsi="Arial" w:cs="Arial"/>
          <w:color w:val="1B1B1B"/>
          <w:sz w:val="24"/>
          <w:szCs w:val="24"/>
          <w:bdr w:val="none" w:sz="0" w:space="0" w:color="auto" w:frame="1"/>
        </w:rPr>
      </w:pPr>
      <w:r w:rsidRPr="00F51023">
        <w:rPr>
          <w:rFonts w:ascii="Times New Roman" w:hAnsi="Times New Roman"/>
          <w:color w:val="1B1B1B"/>
          <w:sz w:val="24"/>
          <w:szCs w:val="24"/>
        </w:rPr>
        <w:lastRenderedPageBreak/>
        <w:br/>
      </w:r>
    </w:p>
    <w:p w:rsidR="005604BC" w:rsidRPr="008B5EF8" w:rsidRDefault="005604BC" w:rsidP="005604BC">
      <w:pPr>
        <w:spacing w:line="240" w:lineRule="auto"/>
        <w:jc w:val="center"/>
        <w:rPr>
          <w:rStyle w:val="ad"/>
          <w:rFonts w:ascii="Times New Roman" w:hAnsi="Times New Roman"/>
          <w:color w:val="1B1B1B"/>
          <w:sz w:val="24"/>
          <w:szCs w:val="24"/>
          <w:bdr w:val="none" w:sz="0" w:space="0" w:color="auto" w:frame="1"/>
        </w:rPr>
      </w:pPr>
      <w:r w:rsidRPr="008B5EF8">
        <w:rPr>
          <w:rStyle w:val="ad"/>
          <w:rFonts w:ascii="Times New Roman" w:hAnsi="Times New Roman"/>
          <w:color w:val="1B1B1B"/>
          <w:sz w:val="24"/>
          <w:szCs w:val="24"/>
          <w:bdr w:val="none" w:sz="0" w:space="0" w:color="auto" w:frame="1"/>
        </w:rPr>
        <w:t>7. Награждение</w:t>
      </w:r>
    </w:p>
    <w:p w:rsidR="00416153" w:rsidRDefault="005604BC" w:rsidP="005604BC">
      <w:pPr>
        <w:spacing w:line="240" w:lineRule="auto"/>
        <w:rPr>
          <w:rFonts w:ascii="Times New Roman" w:hAnsi="Times New Roman"/>
          <w:color w:val="1B1B1B"/>
          <w:sz w:val="24"/>
          <w:szCs w:val="24"/>
        </w:rPr>
      </w:pPr>
      <w:r w:rsidRPr="00F51023">
        <w:rPr>
          <w:rFonts w:ascii="Arial" w:hAnsi="Arial" w:cs="Arial"/>
          <w:color w:val="1B1B1B"/>
          <w:sz w:val="20"/>
          <w:szCs w:val="20"/>
        </w:rPr>
        <w:br/>
      </w:r>
      <w:r w:rsidRPr="00F51023">
        <w:rPr>
          <w:rFonts w:ascii="Times New Roman" w:hAnsi="Times New Roman"/>
          <w:color w:val="1B1B1B"/>
          <w:sz w:val="24"/>
          <w:szCs w:val="24"/>
        </w:rPr>
        <w:t>Учас</w:t>
      </w:r>
      <w:r w:rsidR="00416153">
        <w:rPr>
          <w:rFonts w:ascii="Times New Roman" w:hAnsi="Times New Roman"/>
          <w:color w:val="1B1B1B"/>
          <w:sz w:val="24"/>
          <w:szCs w:val="24"/>
        </w:rPr>
        <w:t>тники награждаются, занявшие в личном зачёте</w:t>
      </w:r>
      <w:r w:rsidR="00DE31C6">
        <w:rPr>
          <w:rFonts w:ascii="Times New Roman" w:hAnsi="Times New Roman"/>
          <w:color w:val="1B1B1B"/>
          <w:sz w:val="24"/>
          <w:szCs w:val="24"/>
        </w:rPr>
        <w:t>:</w:t>
      </w:r>
    </w:p>
    <w:p w:rsidR="00416153" w:rsidRDefault="00416153" w:rsidP="005604BC">
      <w:pPr>
        <w:spacing w:line="240" w:lineRule="auto"/>
        <w:rPr>
          <w:rFonts w:ascii="Times New Roman" w:hAnsi="Times New Roman"/>
          <w:color w:val="1B1B1B"/>
          <w:sz w:val="24"/>
          <w:szCs w:val="24"/>
        </w:rPr>
      </w:pPr>
      <w:r>
        <w:rPr>
          <w:rFonts w:ascii="Times New Roman" w:hAnsi="Times New Roman"/>
          <w:color w:val="1B1B1B"/>
          <w:sz w:val="24"/>
          <w:szCs w:val="24"/>
        </w:rPr>
        <w:t>1 место-Кубком</w:t>
      </w:r>
      <w:r w:rsidR="00DE31C6">
        <w:rPr>
          <w:rFonts w:ascii="Times New Roman" w:hAnsi="Times New Roman"/>
          <w:color w:val="1B1B1B"/>
          <w:sz w:val="24"/>
          <w:szCs w:val="24"/>
        </w:rPr>
        <w:t>, медалью, дипломом и</w:t>
      </w:r>
      <w:r w:rsidR="00252E97">
        <w:rPr>
          <w:rFonts w:ascii="Times New Roman" w:hAnsi="Times New Roman"/>
          <w:color w:val="1B1B1B"/>
          <w:sz w:val="24"/>
          <w:szCs w:val="24"/>
        </w:rPr>
        <w:t xml:space="preserve"> подарками от спонсоров турнира</w:t>
      </w:r>
      <w:r w:rsidR="00DE31C6">
        <w:rPr>
          <w:rFonts w:ascii="Times New Roman" w:hAnsi="Times New Roman"/>
          <w:color w:val="1B1B1B"/>
          <w:sz w:val="24"/>
          <w:szCs w:val="24"/>
        </w:rPr>
        <w:t>,</w:t>
      </w:r>
      <w:r w:rsidR="00252E97">
        <w:rPr>
          <w:rFonts w:ascii="Times New Roman" w:hAnsi="Times New Roman"/>
          <w:color w:val="1B1B1B"/>
          <w:sz w:val="24"/>
          <w:szCs w:val="24"/>
        </w:rPr>
        <w:t xml:space="preserve"> а 2 и 3 места-</w:t>
      </w:r>
      <w:r w:rsidR="00DE31C6">
        <w:rPr>
          <w:rFonts w:ascii="Times New Roman" w:hAnsi="Times New Roman"/>
          <w:color w:val="1B1B1B"/>
          <w:sz w:val="24"/>
          <w:szCs w:val="24"/>
        </w:rPr>
        <w:t xml:space="preserve"> медалью, дипломом и </w:t>
      </w:r>
      <w:r w:rsidR="00252E97">
        <w:rPr>
          <w:rFonts w:ascii="Times New Roman" w:hAnsi="Times New Roman"/>
          <w:color w:val="1B1B1B"/>
          <w:sz w:val="24"/>
          <w:szCs w:val="24"/>
        </w:rPr>
        <w:t xml:space="preserve">подарками от спонсоров турнира. Призеры абсолютной категории награждаются денежными призами, медалью, дипломом и ценными призами от спонсоров. </w:t>
      </w:r>
    </w:p>
    <w:p w:rsidR="008B5EF8" w:rsidRPr="008B5EF8" w:rsidRDefault="008B5EF8" w:rsidP="008B5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EF8">
        <w:rPr>
          <w:rFonts w:ascii="Times New Roman" w:hAnsi="Times New Roman" w:cs="Times New Roman"/>
          <w:b/>
          <w:sz w:val="24"/>
          <w:szCs w:val="24"/>
        </w:rPr>
        <w:t>8.Финансирование фестиваля</w:t>
      </w:r>
    </w:p>
    <w:p w:rsidR="008B5EF8" w:rsidRDefault="008B5EF8" w:rsidP="008B5EF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20245">
        <w:rPr>
          <w:rFonts w:ascii="Times New Roman" w:hAnsi="Times New Roman" w:cs="Times New Roman"/>
          <w:sz w:val="24"/>
          <w:szCs w:val="24"/>
        </w:rPr>
        <w:t>Ф</w:t>
      </w:r>
      <w:r w:rsidR="00CD0D1A">
        <w:rPr>
          <w:rFonts w:ascii="Times New Roman" w:hAnsi="Times New Roman" w:cs="Times New Roman"/>
          <w:sz w:val="24"/>
          <w:szCs w:val="24"/>
        </w:rPr>
        <w:t xml:space="preserve">инансирование </w:t>
      </w:r>
      <w:r w:rsidRPr="00120245">
        <w:rPr>
          <w:rFonts w:ascii="Times New Roman" w:hAnsi="Times New Roman" w:cs="Times New Roman"/>
          <w:sz w:val="24"/>
          <w:szCs w:val="24"/>
        </w:rPr>
        <w:t>связанных с организацией и проведением</w:t>
      </w:r>
      <w:r w:rsidR="00DE31C6">
        <w:rPr>
          <w:rFonts w:ascii="Times New Roman" w:hAnsi="Times New Roman" w:cs="Times New Roman"/>
          <w:sz w:val="24"/>
          <w:szCs w:val="24"/>
        </w:rPr>
        <w:t xml:space="preserve"> турнира по армрестлинг</w:t>
      </w:r>
      <w:r>
        <w:rPr>
          <w:rFonts w:ascii="Times New Roman" w:hAnsi="Times New Roman" w:cs="Times New Roman"/>
          <w:sz w:val="24"/>
          <w:szCs w:val="24"/>
        </w:rPr>
        <w:t>у в рамках</w:t>
      </w:r>
      <w:r w:rsidRPr="00120245">
        <w:rPr>
          <w:rFonts w:ascii="Times New Roman" w:hAnsi="Times New Roman" w:cs="Times New Roman"/>
          <w:sz w:val="24"/>
          <w:szCs w:val="24"/>
        </w:rPr>
        <w:t xml:space="preserve"> Всероссийского турнира по си</w:t>
      </w:r>
      <w:r w:rsidR="00252E97">
        <w:rPr>
          <w:rFonts w:ascii="Times New Roman" w:hAnsi="Times New Roman" w:cs="Times New Roman"/>
          <w:sz w:val="24"/>
          <w:szCs w:val="24"/>
        </w:rPr>
        <w:t>ловым видам спорта «СИЛЛАЧ» 2017</w:t>
      </w:r>
      <w:r w:rsidRPr="00120245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средств и средств - спонсоров.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0245">
        <w:rPr>
          <w:rFonts w:ascii="Times New Roman" w:hAnsi="Times New Roman" w:cs="Times New Roman"/>
          <w:sz w:val="24"/>
          <w:szCs w:val="24"/>
        </w:rPr>
        <w:t xml:space="preserve"> связанные с командированием команд: проезд, размещение, питание – за счет командирующих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EF8" w:rsidRPr="008B5EF8" w:rsidRDefault="008B5EF8" w:rsidP="008B5EF8">
      <w:pPr>
        <w:pStyle w:val="a8"/>
        <w:shd w:val="clear" w:color="auto" w:fill="FFFFFF"/>
        <w:spacing w:before="0" w:beforeAutospacing="0" w:after="0" w:afterAutospacing="0" w:line="345" w:lineRule="atLeast"/>
        <w:jc w:val="center"/>
        <w:textAlignment w:val="baseline"/>
        <w:rPr>
          <w:color w:val="auto"/>
        </w:rPr>
      </w:pPr>
      <w:r w:rsidRPr="008B5EF8">
        <w:rPr>
          <w:rStyle w:val="ad"/>
          <w:color w:val="auto"/>
          <w:bdr w:val="none" w:sz="0" w:space="0" w:color="auto" w:frame="1"/>
        </w:rPr>
        <w:t>9. Заявки на участие</w:t>
      </w:r>
    </w:p>
    <w:p w:rsidR="008B5EF8" w:rsidRPr="00CD0D1A" w:rsidRDefault="008B5EF8" w:rsidP="008B5EF8">
      <w:pPr>
        <w:pStyle w:val="a8"/>
        <w:shd w:val="clear" w:color="auto" w:fill="FFFFFF"/>
        <w:spacing w:before="0" w:beforeAutospacing="0" w:after="0" w:afterAutospacing="0" w:line="345" w:lineRule="atLeast"/>
        <w:textAlignment w:val="baseline"/>
        <w:rPr>
          <w:b/>
          <w:color w:val="auto"/>
        </w:rPr>
      </w:pPr>
      <w:r w:rsidRPr="008B5EF8">
        <w:rPr>
          <w:rStyle w:val="ad"/>
          <w:color w:val="auto"/>
          <w:bdr w:val="none" w:sz="0" w:space="0" w:color="auto" w:frame="1"/>
        </w:rPr>
        <w:t xml:space="preserve">Предварительные заявки, </w:t>
      </w:r>
      <w:r>
        <w:rPr>
          <w:rStyle w:val="ad"/>
          <w:color w:val="auto"/>
          <w:bdr w:val="none" w:sz="0" w:space="0" w:color="auto" w:frame="1"/>
        </w:rPr>
        <w:t xml:space="preserve">а именно (ФИО, субъект, весовая категория) должны быть заполнены </w:t>
      </w:r>
      <w:r w:rsidRPr="00CD0D1A">
        <w:rPr>
          <w:b/>
          <w:shd w:val="clear" w:color="auto" w:fill="FFFFFF"/>
        </w:rPr>
        <w:t xml:space="preserve">в он-лайн режиме </w:t>
      </w:r>
      <w:r w:rsidR="00DE31C6" w:rsidRPr="00DE31C6">
        <w:rPr>
          <w:b/>
          <w:shd w:val="clear" w:color="auto" w:fill="FFFFFF"/>
        </w:rPr>
        <w:t>https://vk.com/topic-55848971_29715886</w:t>
      </w:r>
      <w:r w:rsidR="00252E97">
        <w:rPr>
          <w:rStyle w:val="a6"/>
          <w:b/>
          <w:color w:val="auto"/>
          <w:u w:val="none"/>
          <w:shd w:val="clear" w:color="auto" w:fill="FFFFFF"/>
        </w:rPr>
        <w:t xml:space="preserve"> до 10 июня 2017</w:t>
      </w:r>
      <w:r w:rsidR="00CD0D1A" w:rsidRPr="00CD0D1A">
        <w:rPr>
          <w:rStyle w:val="a6"/>
          <w:b/>
          <w:color w:val="auto"/>
          <w:u w:val="none"/>
          <w:shd w:val="clear" w:color="auto" w:fill="FFFFFF"/>
        </w:rPr>
        <w:t xml:space="preserve"> года</w:t>
      </w:r>
      <w:r w:rsidR="00CD0D1A" w:rsidRPr="00CD0D1A">
        <w:rPr>
          <w:b/>
          <w:shd w:val="clear" w:color="auto" w:fill="FFFFFF"/>
        </w:rPr>
        <w:t>.</w:t>
      </w:r>
      <w:r w:rsidRPr="00CD0D1A">
        <w:rPr>
          <w:b/>
          <w:shd w:val="clear" w:color="auto" w:fill="FFFFFF"/>
        </w:rPr>
        <w:t xml:space="preserve"> </w:t>
      </w:r>
      <w:r w:rsidR="00CD0D1A" w:rsidRPr="00CD0D1A">
        <w:rPr>
          <w:b/>
          <w:shd w:val="clear" w:color="auto" w:fill="FFFFFF"/>
        </w:rPr>
        <w:t>П</w:t>
      </w:r>
      <w:r w:rsidRPr="00CD0D1A">
        <w:rPr>
          <w:b/>
          <w:shd w:val="clear" w:color="auto" w:fill="FFFFFF"/>
        </w:rPr>
        <w:t>одтверждение заявки на участие непосредственно в день проведения соревнований. При себе иметь паспорт.</w:t>
      </w:r>
    </w:p>
    <w:p w:rsidR="008B5EF8" w:rsidRPr="00CD0D1A" w:rsidRDefault="008B5EF8" w:rsidP="008B5EF8">
      <w:pPr>
        <w:pStyle w:val="a8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apple-converted-space"/>
          <w:color w:val="auto"/>
        </w:rPr>
      </w:pPr>
      <w:r w:rsidRPr="00CD0D1A">
        <w:rPr>
          <w:rStyle w:val="ad"/>
          <w:color w:val="auto"/>
          <w:bdr w:val="none" w:sz="0" w:space="0" w:color="auto" w:frame="1"/>
          <w:shd w:val="clear" w:color="auto" w:fill="FFFFFF"/>
        </w:rPr>
        <w:t xml:space="preserve">Российские участники соревнований обязаны выступать в спортивной форме, утвержденной на Конференции РАА в апреле </w:t>
      </w:r>
      <w:smartTag w:uri="urn:schemas-microsoft-com:office:smarttags" w:element="metricconverter">
        <w:smartTagPr>
          <w:attr w:name="ProductID" w:val="2008 г"/>
        </w:smartTagPr>
        <w:r w:rsidRPr="00CD0D1A">
          <w:rPr>
            <w:rStyle w:val="ad"/>
            <w:color w:val="auto"/>
            <w:bdr w:val="none" w:sz="0" w:space="0" w:color="auto" w:frame="1"/>
            <w:shd w:val="clear" w:color="auto" w:fill="FFFFFF"/>
          </w:rPr>
          <w:t>2008 г</w:t>
        </w:r>
      </w:smartTag>
      <w:r w:rsidRPr="00CD0D1A">
        <w:rPr>
          <w:rStyle w:val="ad"/>
          <w:color w:val="auto"/>
          <w:bdr w:val="none" w:sz="0" w:space="0" w:color="auto" w:frame="1"/>
          <w:shd w:val="clear" w:color="auto" w:fill="FFFFFF"/>
        </w:rPr>
        <w:t>. (футболка стрейч для мужчин, футболка стрейч или поло для женщин).</w:t>
      </w:r>
    </w:p>
    <w:p w:rsidR="008B5EF8" w:rsidRPr="00CD0D1A" w:rsidRDefault="008B5EF8" w:rsidP="008B5EF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8B5EF8" w:rsidRPr="00CD0D1A" w:rsidRDefault="008B5EF8" w:rsidP="005604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04BC" w:rsidRPr="00F51023" w:rsidRDefault="005604BC" w:rsidP="005604BC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F51023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Данное положение является официальным приглашением на соревнования.</w:t>
      </w:r>
    </w:p>
    <w:p w:rsidR="00CD0D1A" w:rsidRPr="001D6FB6" w:rsidRDefault="00501A22" w:rsidP="00CD0D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01A2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120245" w:rsidRPr="001D6FB6" w:rsidRDefault="00120245" w:rsidP="001D6FB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ectPr w:rsidR="00120245" w:rsidRPr="001D6FB6" w:rsidSect="002827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59" w:rsidRDefault="00523159" w:rsidP="007901FB">
      <w:pPr>
        <w:spacing w:after="0" w:line="240" w:lineRule="auto"/>
      </w:pPr>
      <w:r>
        <w:separator/>
      </w:r>
    </w:p>
  </w:endnote>
  <w:endnote w:type="continuationSeparator" w:id="0">
    <w:p w:rsidR="00523159" w:rsidRDefault="00523159" w:rsidP="0079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59" w:rsidRDefault="00523159" w:rsidP="007901FB">
      <w:pPr>
        <w:spacing w:after="0" w:line="240" w:lineRule="auto"/>
      </w:pPr>
      <w:r>
        <w:separator/>
      </w:r>
    </w:p>
  </w:footnote>
  <w:footnote w:type="continuationSeparator" w:id="0">
    <w:p w:rsidR="00523159" w:rsidRDefault="00523159" w:rsidP="0079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6351"/>
    <w:multiLevelType w:val="hybridMultilevel"/>
    <w:tmpl w:val="DA9AC8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52179E"/>
    <w:multiLevelType w:val="hybridMultilevel"/>
    <w:tmpl w:val="8C786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57A3"/>
    <w:multiLevelType w:val="hybridMultilevel"/>
    <w:tmpl w:val="C67A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0672E"/>
    <w:multiLevelType w:val="hybridMultilevel"/>
    <w:tmpl w:val="4D8EB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1796A"/>
    <w:multiLevelType w:val="hybridMultilevel"/>
    <w:tmpl w:val="6B8075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7C46"/>
    <w:multiLevelType w:val="hybridMultilevel"/>
    <w:tmpl w:val="CCFE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D5239"/>
    <w:multiLevelType w:val="hybridMultilevel"/>
    <w:tmpl w:val="283E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43210"/>
    <w:multiLevelType w:val="hybridMultilevel"/>
    <w:tmpl w:val="8F726C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0C44E73"/>
    <w:multiLevelType w:val="hybridMultilevel"/>
    <w:tmpl w:val="9BA6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1C3B"/>
    <w:multiLevelType w:val="hybridMultilevel"/>
    <w:tmpl w:val="7FFE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B74FE"/>
    <w:multiLevelType w:val="hybridMultilevel"/>
    <w:tmpl w:val="0E0C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0458C"/>
    <w:multiLevelType w:val="hybridMultilevel"/>
    <w:tmpl w:val="BD1A1C44"/>
    <w:lvl w:ilvl="0" w:tplc="C786F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64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3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E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A6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41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1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6E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6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97"/>
    <w:rsid w:val="00022F68"/>
    <w:rsid w:val="000716E3"/>
    <w:rsid w:val="00093460"/>
    <w:rsid w:val="000D6754"/>
    <w:rsid w:val="000F3B20"/>
    <w:rsid w:val="00120245"/>
    <w:rsid w:val="00152F33"/>
    <w:rsid w:val="00187CAC"/>
    <w:rsid w:val="001D596C"/>
    <w:rsid w:val="001D6FB6"/>
    <w:rsid w:val="00241ACC"/>
    <w:rsid w:val="00252E97"/>
    <w:rsid w:val="002827FF"/>
    <w:rsid w:val="002B73E3"/>
    <w:rsid w:val="002C6991"/>
    <w:rsid w:val="002E3690"/>
    <w:rsid w:val="0034065C"/>
    <w:rsid w:val="0037007C"/>
    <w:rsid w:val="00394F45"/>
    <w:rsid w:val="003B7EB1"/>
    <w:rsid w:val="003D1B3B"/>
    <w:rsid w:val="00416153"/>
    <w:rsid w:val="004331FB"/>
    <w:rsid w:val="0043526C"/>
    <w:rsid w:val="004479FA"/>
    <w:rsid w:val="00453643"/>
    <w:rsid w:val="004E58C6"/>
    <w:rsid w:val="00501A22"/>
    <w:rsid w:val="00523159"/>
    <w:rsid w:val="00530BB3"/>
    <w:rsid w:val="005604BC"/>
    <w:rsid w:val="0056541E"/>
    <w:rsid w:val="00573057"/>
    <w:rsid w:val="005802E9"/>
    <w:rsid w:val="00581771"/>
    <w:rsid w:val="005B1C54"/>
    <w:rsid w:val="005D5A67"/>
    <w:rsid w:val="006434A9"/>
    <w:rsid w:val="00683286"/>
    <w:rsid w:val="006B1281"/>
    <w:rsid w:val="007267BB"/>
    <w:rsid w:val="00745E3E"/>
    <w:rsid w:val="00755AED"/>
    <w:rsid w:val="00784836"/>
    <w:rsid w:val="007901FB"/>
    <w:rsid w:val="00791E9F"/>
    <w:rsid w:val="007B6E06"/>
    <w:rsid w:val="007C0F50"/>
    <w:rsid w:val="007C566E"/>
    <w:rsid w:val="007E3B2A"/>
    <w:rsid w:val="0080097E"/>
    <w:rsid w:val="00801C0E"/>
    <w:rsid w:val="0082429C"/>
    <w:rsid w:val="008B5EF8"/>
    <w:rsid w:val="008F07C1"/>
    <w:rsid w:val="009079F8"/>
    <w:rsid w:val="00914C1B"/>
    <w:rsid w:val="0098142E"/>
    <w:rsid w:val="00985D2D"/>
    <w:rsid w:val="00990810"/>
    <w:rsid w:val="009E1197"/>
    <w:rsid w:val="009E3C34"/>
    <w:rsid w:val="009F331B"/>
    <w:rsid w:val="00A054D0"/>
    <w:rsid w:val="00A9358F"/>
    <w:rsid w:val="00A94E45"/>
    <w:rsid w:val="00AC1A61"/>
    <w:rsid w:val="00B05077"/>
    <w:rsid w:val="00B11F97"/>
    <w:rsid w:val="00B22CDB"/>
    <w:rsid w:val="00B46FEF"/>
    <w:rsid w:val="00B54ECF"/>
    <w:rsid w:val="00B81FB9"/>
    <w:rsid w:val="00C02BCF"/>
    <w:rsid w:val="00C224BA"/>
    <w:rsid w:val="00C40C2F"/>
    <w:rsid w:val="00C716CA"/>
    <w:rsid w:val="00CC2792"/>
    <w:rsid w:val="00CD0D1A"/>
    <w:rsid w:val="00D016BE"/>
    <w:rsid w:val="00D54ACB"/>
    <w:rsid w:val="00D71C2D"/>
    <w:rsid w:val="00DE31C6"/>
    <w:rsid w:val="00DF5B5F"/>
    <w:rsid w:val="00E0566D"/>
    <w:rsid w:val="00E66CF1"/>
    <w:rsid w:val="00EA49E0"/>
    <w:rsid w:val="00ED74E0"/>
    <w:rsid w:val="00F7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5C2B4C-67BD-41C1-88D9-6481B8AB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3E3"/>
  </w:style>
  <w:style w:type="character" w:customStyle="1" w:styleId="butback">
    <w:name w:val="butback"/>
    <w:basedOn w:val="a0"/>
    <w:rsid w:val="002B73E3"/>
  </w:style>
  <w:style w:type="character" w:customStyle="1" w:styleId="submenu-table">
    <w:name w:val="submenu-table"/>
    <w:basedOn w:val="a0"/>
    <w:rsid w:val="002B73E3"/>
  </w:style>
  <w:style w:type="paragraph" w:styleId="a3">
    <w:name w:val="Balloon Text"/>
    <w:basedOn w:val="a"/>
    <w:link w:val="a4"/>
    <w:uiPriority w:val="99"/>
    <w:semiHidden/>
    <w:unhideWhenUsed/>
    <w:rsid w:val="0045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6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566D"/>
    <w:pPr>
      <w:ind w:left="720"/>
      <w:contextualSpacing/>
    </w:pPr>
  </w:style>
  <w:style w:type="character" w:styleId="a6">
    <w:name w:val="Hyperlink"/>
    <w:basedOn w:val="a0"/>
    <w:unhideWhenUsed/>
    <w:rsid w:val="00581771"/>
    <w:rPr>
      <w:color w:val="0000FF"/>
      <w:u w:val="single"/>
    </w:rPr>
  </w:style>
  <w:style w:type="character" w:styleId="a7">
    <w:name w:val="Emphasis"/>
    <w:basedOn w:val="a0"/>
    <w:uiPriority w:val="20"/>
    <w:qFormat/>
    <w:rsid w:val="009079F8"/>
    <w:rPr>
      <w:i/>
      <w:iCs/>
    </w:rPr>
  </w:style>
  <w:style w:type="paragraph" w:styleId="a8">
    <w:name w:val="Normal (Web)"/>
    <w:basedOn w:val="a"/>
    <w:rsid w:val="0082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9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01FB"/>
  </w:style>
  <w:style w:type="paragraph" w:styleId="ab">
    <w:name w:val="footer"/>
    <w:basedOn w:val="a"/>
    <w:link w:val="ac"/>
    <w:uiPriority w:val="99"/>
    <w:unhideWhenUsed/>
    <w:rsid w:val="00790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01FB"/>
  </w:style>
  <w:style w:type="character" w:styleId="ad">
    <w:name w:val="Strong"/>
    <w:basedOn w:val="a0"/>
    <w:qFormat/>
    <w:rsid w:val="005604BC"/>
    <w:rPr>
      <w:rFonts w:cs="Times New Roman"/>
      <w:b/>
      <w:bCs/>
    </w:rPr>
  </w:style>
  <w:style w:type="table" w:styleId="ae">
    <w:name w:val="Table Grid"/>
    <w:basedOn w:val="a1"/>
    <w:uiPriority w:val="59"/>
    <w:rsid w:val="0056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8098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Armwrestler</cp:lastModifiedBy>
  <cp:revision>4</cp:revision>
  <dcterms:created xsi:type="dcterms:W3CDTF">2016-05-23T11:59:00Z</dcterms:created>
  <dcterms:modified xsi:type="dcterms:W3CDTF">2017-05-28T16:32:00Z</dcterms:modified>
</cp:coreProperties>
</file>