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0" w:type="dxa"/>
        <w:jc w:val="center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630"/>
      </w:tblGrid>
      <w:tr w:rsidR="00237A88" w:rsidRPr="00715676" w:rsidTr="009F09DD">
        <w:trPr>
          <w:jc w:val="center"/>
        </w:trPr>
        <w:tc>
          <w:tcPr>
            <w:tcW w:w="3230" w:type="dxa"/>
          </w:tcPr>
          <w:p w:rsidR="00237A88" w:rsidRPr="00D87526" w:rsidRDefault="00237A88" w:rsidP="002B3EE7">
            <w:pPr>
              <w:rPr>
                <w:b/>
              </w:rPr>
            </w:pPr>
          </w:p>
        </w:tc>
        <w:tc>
          <w:tcPr>
            <w:tcW w:w="6630" w:type="dxa"/>
          </w:tcPr>
          <w:p w:rsidR="00237A88" w:rsidRPr="00394BEB" w:rsidRDefault="00237A88" w:rsidP="00574386">
            <w:pPr>
              <w:tabs>
                <w:tab w:val="left" w:pos="978"/>
                <w:tab w:val="right" w:pos="5815"/>
              </w:tabs>
              <w:rPr>
                <w:rFonts w:ascii="Trebuchet MS" w:hAnsi="Trebuchet MS"/>
                <w:color w:val="000000"/>
              </w:rPr>
            </w:pPr>
            <w:r>
              <w:rPr>
                <w:b/>
              </w:rPr>
              <w:t xml:space="preserve">          </w:t>
            </w:r>
          </w:p>
          <w:p w:rsidR="00423B0D" w:rsidRPr="00F35C1B" w:rsidRDefault="00237A88" w:rsidP="00574386">
            <w:pPr>
              <w:tabs>
                <w:tab w:val="left" w:pos="978"/>
                <w:tab w:val="right" w:pos="641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D87526">
              <w:rPr>
                <w:b/>
              </w:rPr>
              <w:t>СОГЛАСОВАНО</w:t>
            </w:r>
            <w:r w:rsidRPr="000D488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237A88" w:rsidRPr="00394BEB" w:rsidRDefault="00423B0D" w:rsidP="00574386">
            <w:pPr>
              <w:tabs>
                <w:tab w:val="left" w:pos="978"/>
                <w:tab w:val="right" w:pos="6413"/>
              </w:tabs>
              <w:rPr>
                <w:rFonts w:ascii="Trebuchet MS" w:hAnsi="Trebuchet MS"/>
                <w:color w:val="000000"/>
              </w:rPr>
            </w:pPr>
            <w:r w:rsidRPr="00423B0D">
              <w:rPr>
                <w:b/>
              </w:rPr>
              <w:t xml:space="preserve">                                                                                    </w:t>
            </w:r>
            <w:r>
              <w:rPr>
                <w:b/>
              </w:rPr>
              <w:t xml:space="preserve">Председатель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  <w:lang w:val="en-US"/>
              </w:rPr>
              <w:t>OOO</w:t>
            </w:r>
            <w:r>
              <w:rPr>
                <w:b/>
              </w:rPr>
              <w:t xml:space="preserve">          </w:t>
            </w:r>
            <w:r w:rsidRPr="00423B0D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</w:t>
            </w:r>
            <w:r w:rsidR="00237A88">
              <w:rPr>
                <w:b/>
              </w:rPr>
              <w:t xml:space="preserve">                                               </w:t>
            </w:r>
            <w:r w:rsidRPr="00423B0D">
              <w:rPr>
                <w:rFonts w:ascii="Trebuchet MS" w:hAnsi="Trebuchet MS"/>
                <w:b/>
                <w:color w:val="000000"/>
              </w:rPr>
              <w:t xml:space="preserve">       </w:t>
            </w:r>
            <w:r w:rsidR="00237A88">
              <w:rPr>
                <w:rFonts w:ascii="Trebuchet MS" w:hAnsi="Trebuchet MS"/>
                <w:b/>
                <w:color w:val="000000"/>
              </w:rPr>
              <w:t xml:space="preserve">      </w:t>
            </w:r>
            <w:r w:rsidRPr="00423B0D">
              <w:rPr>
                <w:rFonts w:ascii="Trebuchet MS" w:hAnsi="Trebuchet MS"/>
                <w:b/>
                <w:color w:val="000000"/>
              </w:rPr>
              <w:t xml:space="preserve">                </w:t>
            </w:r>
          </w:p>
          <w:p w:rsidR="00237A88" w:rsidRPr="00394BEB" w:rsidRDefault="00423B0D" w:rsidP="00574386">
            <w:pPr>
              <w:tabs>
                <w:tab w:val="left" w:pos="978"/>
                <w:tab w:val="left" w:pos="4103"/>
              </w:tabs>
              <w:rPr>
                <w:rFonts w:ascii="Trebuchet MS" w:hAnsi="Trebuchet MS"/>
                <w:b/>
                <w:color w:val="000000"/>
              </w:rPr>
            </w:pPr>
            <w:r w:rsidRPr="00423B0D">
              <w:rPr>
                <w:rFonts w:ascii="Trebuchet MS" w:hAnsi="Trebuchet MS"/>
                <w:b/>
                <w:color w:val="000000"/>
              </w:rPr>
              <w:t xml:space="preserve">                                      </w:t>
            </w:r>
            <w:r w:rsidR="00237A88">
              <w:rPr>
                <w:rFonts w:ascii="Trebuchet MS" w:hAnsi="Trebuchet MS"/>
                <w:b/>
                <w:color w:val="000000"/>
              </w:rPr>
              <w:t xml:space="preserve">                   </w:t>
            </w:r>
            <w:r w:rsidRPr="00423B0D">
              <w:rPr>
                <w:rFonts w:ascii="Trebuchet MS" w:hAnsi="Trebuchet MS"/>
                <w:b/>
                <w:color w:val="000000"/>
              </w:rPr>
              <w:t xml:space="preserve">   </w:t>
            </w:r>
            <w:r w:rsidR="00237A88">
              <w:rPr>
                <w:rFonts w:ascii="Trebuchet MS" w:hAnsi="Trebuchet MS"/>
                <w:b/>
                <w:color w:val="000000"/>
              </w:rPr>
              <w:t xml:space="preserve">    </w:t>
            </w:r>
            <w:r w:rsidR="00237A88" w:rsidRPr="00D87526">
              <w:rPr>
                <w:b/>
              </w:rPr>
              <w:t xml:space="preserve">«Федерация </w:t>
            </w:r>
            <w:r w:rsidR="00237A88">
              <w:rPr>
                <w:b/>
              </w:rPr>
              <w:t xml:space="preserve"> </w:t>
            </w:r>
            <w:r w:rsidR="00237A88" w:rsidRPr="00D87526">
              <w:rPr>
                <w:b/>
              </w:rPr>
              <w:t>армрестлинга</w:t>
            </w:r>
          </w:p>
          <w:p w:rsidR="00237A88" w:rsidRPr="00D87526" w:rsidRDefault="00423B0D" w:rsidP="00574386">
            <w:r w:rsidRPr="00423B0D">
              <w:rPr>
                <w:rFonts w:ascii="Trebuchet MS" w:hAnsi="Trebuchet MS"/>
                <w:color w:val="000000"/>
                <w:sz w:val="23"/>
                <w:szCs w:val="23"/>
              </w:rPr>
              <w:t xml:space="preserve">                                              </w:t>
            </w:r>
            <w:r w:rsidR="00237A88">
              <w:rPr>
                <w:rFonts w:ascii="Trebuchet MS" w:hAnsi="Trebuchet MS"/>
                <w:color w:val="000000"/>
                <w:sz w:val="23"/>
                <w:szCs w:val="23"/>
              </w:rPr>
              <w:t xml:space="preserve">        </w:t>
            </w:r>
            <w:r w:rsidRPr="00423B0D">
              <w:rPr>
                <w:rFonts w:ascii="Trebuchet MS" w:hAnsi="Trebuchet MS"/>
                <w:color w:val="000000"/>
                <w:sz w:val="23"/>
                <w:szCs w:val="23"/>
              </w:rPr>
              <w:t xml:space="preserve">  </w:t>
            </w:r>
            <w:r w:rsidR="00237A88" w:rsidRPr="00D87526">
              <w:rPr>
                <w:b/>
              </w:rPr>
              <w:t>Тверской области»</w:t>
            </w:r>
          </w:p>
          <w:p w:rsidR="00237A88" w:rsidRPr="000D4881" w:rsidRDefault="00423B0D" w:rsidP="00423B0D">
            <w:pPr>
              <w:tabs>
                <w:tab w:val="left" w:pos="978"/>
                <w:tab w:val="right" w:pos="5815"/>
              </w:tabs>
              <w:rPr>
                <w:b/>
              </w:rPr>
            </w:pPr>
            <w:r w:rsidRPr="00423B0D">
              <w:rPr>
                <w:b/>
              </w:rPr>
              <w:t xml:space="preserve">                                                         </w:t>
            </w:r>
            <w:r w:rsidR="00237A88">
              <w:rPr>
                <w:b/>
              </w:rPr>
              <w:t xml:space="preserve">      </w:t>
            </w:r>
            <w:r w:rsidRPr="00F35C1B">
              <w:rPr>
                <w:b/>
              </w:rPr>
              <w:t xml:space="preserve">         </w:t>
            </w:r>
            <w:r w:rsidR="00237A88">
              <w:rPr>
                <w:b/>
              </w:rPr>
              <w:t xml:space="preserve"> </w:t>
            </w:r>
            <w:r w:rsidR="00237A88">
              <w:rPr>
                <w:b/>
                <w:sz w:val="24"/>
                <w:szCs w:val="24"/>
              </w:rPr>
              <w:t>__________</w:t>
            </w:r>
            <w:r w:rsidR="00237A88" w:rsidRPr="00D87526">
              <w:rPr>
                <w:b/>
              </w:rPr>
              <w:t xml:space="preserve">Р.Н. </w:t>
            </w:r>
            <w:proofErr w:type="spellStart"/>
            <w:r w:rsidR="00237A88" w:rsidRPr="00D87526">
              <w:rPr>
                <w:b/>
              </w:rPr>
              <w:t>Зинятуллин</w:t>
            </w:r>
            <w:proofErr w:type="spellEnd"/>
            <w:r w:rsidR="00237A88">
              <w:rPr>
                <w:b/>
                <w:sz w:val="24"/>
                <w:szCs w:val="24"/>
              </w:rPr>
              <w:tab/>
              <w:t xml:space="preserve">                                                        </w:t>
            </w:r>
            <w:r w:rsidR="00237A88" w:rsidRPr="000D4881">
              <w:rPr>
                <w:b/>
              </w:rPr>
              <w:t xml:space="preserve">                    </w:t>
            </w:r>
            <w:r w:rsidR="00237A88" w:rsidRPr="00D87526">
              <w:rPr>
                <w:b/>
              </w:rPr>
              <w:t xml:space="preserve">      </w:t>
            </w:r>
            <w:r w:rsidR="00237A88">
              <w:rPr>
                <w:b/>
              </w:rPr>
              <w:t xml:space="preserve">               </w:t>
            </w:r>
          </w:p>
          <w:p w:rsidR="00237A88" w:rsidRPr="000739CC" w:rsidRDefault="00237A88" w:rsidP="002B3EE7">
            <w:pPr>
              <w:tabs>
                <w:tab w:val="center" w:pos="3207"/>
              </w:tabs>
              <w:rPr>
                <w:sz w:val="24"/>
                <w:szCs w:val="24"/>
              </w:rPr>
            </w:pPr>
            <w:r w:rsidRPr="00D87526">
              <w:rPr>
                <w:b/>
              </w:rPr>
              <w:t xml:space="preserve">   </w:t>
            </w:r>
            <w:r w:rsidRPr="000D4881">
              <w:rPr>
                <w:b/>
              </w:rPr>
              <w:t xml:space="preserve">                                            </w:t>
            </w:r>
            <w:r w:rsidRPr="00D87526">
              <w:rPr>
                <w:b/>
              </w:rPr>
              <w:t xml:space="preserve">   </w:t>
            </w:r>
            <w:r w:rsidR="002B3EE7">
              <w:rPr>
                <w:b/>
              </w:rPr>
              <w:t xml:space="preserve">                   </w:t>
            </w:r>
            <w:r w:rsidRPr="00D87526">
              <w:rPr>
                <w:b/>
              </w:rPr>
              <w:t xml:space="preserve"> </w:t>
            </w:r>
            <w:r w:rsidR="002B3EE7">
              <w:rPr>
                <w:b/>
              </w:rPr>
              <w:tab/>
            </w:r>
            <w:r w:rsidR="002B3EE7" w:rsidRPr="00D87526">
              <w:rPr>
                <w:b/>
              </w:rPr>
              <w:t>_________________ 201</w:t>
            </w:r>
            <w:r w:rsidR="002B3EE7">
              <w:rPr>
                <w:b/>
              </w:rPr>
              <w:t>7</w:t>
            </w:r>
            <w:r w:rsidR="002B3EE7" w:rsidRPr="00D87526">
              <w:rPr>
                <w:b/>
              </w:rPr>
              <w:t xml:space="preserve"> г.</w:t>
            </w:r>
          </w:p>
        </w:tc>
      </w:tr>
    </w:tbl>
    <w:p w:rsidR="00237A88" w:rsidRDefault="002B3EE7" w:rsidP="00237A88">
      <w:pPr>
        <w:rPr>
          <w:sz w:val="28"/>
        </w:rPr>
      </w:pPr>
      <w:r>
        <w:rPr>
          <w:sz w:val="28"/>
        </w:rPr>
        <w:t xml:space="preserve">            </w:t>
      </w:r>
    </w:p>
    <w:p w:rsidR="00237A88" w:rsidRPr="00DB0B54" w:rsidRDefault="00237A88" w:rsidP="00237A88">
      <w:pPr>
        <w:rPr>
          <w:sz w:val="28"/>
        </w:rPr>
      </w:pPr>
    </w:p>
    <w:p w:rsidR="00237A88" w:rsidRPr="0091667D" w:rsidRDefault="00237A88" w:rsidP="00237A88">
      <w:pPr>
        <w:jc w:val="center"/>
        <w:rPr>
          <w:b/>
          <w:sz w:val="24"/>
          <w:szCs w:val="24"/>
        </w:rPr>
      </w:pPr>
      <w:r w:rsidRPr="0091667D">
        <w:rPr>
          <w:b/>
          <w:sz w:val="24"/>
          <w:szCs w:val="24"/>
        </w:rPr>
        <w:t>Положение</w:t>
      </w:r>
    </w:p>
    <w:p w:rsidR="00237A88" w:rsidRPr="0091667D" w:rsidRDefault="006E4563" w:rsidP="00237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7A88" w:rsidRPr="0091667D">
        <w:rPr>
          <w:b/>
          <w:sz w:val="24"/>
          <w:szCs w:val="24"/>
        </w:rPr>
        <w:t xml:space="preserve">о проведении </w:t>
      </w:r>
      <w:r w:rsidR="006C1D79">
        <w:rPr>
          <w:b/>
          <w:sz w:val="24"/>
          <w:szCs w:val="24"/>
        </w:rPr>
        <w:t xml:space="preserve">областного турнира </w:t>
      </w:r>
      <w:r w:rsidR="00237A88">
        <w:rPr>
          <w:b/>
          <w:sz w:val="24"/>
          <w:szCs w:val="24"/>
        </w:rPr>
        <w:t xml:space="preserve"> </w:t>
      </w:r>
      <w:r w:rsidR="00237A88" w:rsidRPr="0091667D">
        <w:rPr>
          <w:b/>
          <w:sz w:val="24"/>
          <w:szCs w:val="24"/>
        </w:rPr>
        <w:t xml:space="preserve">Тверской области по </w:t>
      </w:r>
      <w:r w:rsidR="00237A88">
        <w:rPr>
          <w:b/>
          <w:sz w:val="24"/>
          <w:szCs w:val="24"/>
        </w:rPr>
        <w:t>армрестлингу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237A88" w:rsidRPr="0091667D" w:rsidRDefault="00237A88" w:rsidP="00237A88">
      <w:pPr>
        <w:jc w:val="center"/>
        <w:rPr>
          <w:b/>
          <w:sz w:val="24"/>
          <w:szCs w:val="24"/>
        </w:rPr>
      </w:pPr>
    </w:p>
    <w:p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1.1. Соревнования проводятся согласно календарному плану спортивных и физкультурных мероприятий Тверской области и Тверской Федерации Армрестлинга на 2017</w:t>
      </w:r>
      <w:r w:rsidRPr="00277EEE">
        <w:rPr>
          <w:rStyle w:val="apple-converted-space"/>
          <w:sz w:val="20"/>
          <w:szCs w:val="20"/>
        </w:rPr>
        <w:t> </w:t>
      </w:r>
      <w:r w:rsidRPr="00277EEE">
        <w:rPr>
          <w:rStyle w:val="normaltextrun"/>
          <w:sz w:val="20"/>
          <w:szCs w:val="20"/>
        </w:rPr>
        <w:t>год с целью развития и популяризации армрестлинга в Тверской области 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 1.2. Основные задачи: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повышение спортивного мастерства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выявление перспективных и сильнейших спортсменов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пропаганда здорового образа жизни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- укрепление дружественных связей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spacing w:before="0" w:beforeAutospacing="0" w:after="0" w:afterAutospacing="0"/>
        <w:jc w:val="center"/>
        <w:textAlignment w:val="baseline"/>
        <w:rPr>
          <w:sz w:val="12"/>
          <w:szCs w:val="12"/>
        </w:rPr>
      </w:pPr>
    </w:p>
    <w:p w:rsidR="00237A88" w:rsidRPr="00277EEE" w:rsidRDefault="006C1D79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>
        <w:rPr>
          <w:rStyle w:val="normaltextrun"/>
          <w:b/>
          <w:bCs/>
          <w:sz w:val="20"/>
          <w:szCs w:val="20"/>
        </w:rPr>
        <w:t xml:space="preserve">2. </w:t>
      </w:r>
      <w:r w:rsidR="00237A88" w:rsidRPr="00277EEE">
        <w:rPr>
          <w:rStyle w:val="normaltextrun"/>
          <w:b/>
          <w:bCs/>
          <w:sz w:val="20"/>
          <w:szCs w:val="20"/>
        </w:rPr>
        <w:t>Победителям при наличии достаточного количества и должного состава участников, присваиваются спортивные разряды.</w:t>
      </w:r>
      <w:r w:rsidR="00237A88"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spacing w:before="0" w:beforeAutospacing="0" w:after="0" w:afterAutospacing="0"/>
        <w:jc w:val="center"/>
        <w:textAlignment w:val="baseline"/>
        <w:rPr>
          <w:sz w:val="12"/>
          <w:szCs w:val="12"/>
        </w:rPr>
      </w:pPr>
      <w:r w:rsidRPr="00277EEE">
        <w:rPr>
          <w:rStyle w:val="normaltextrun"/>
          <w:b/>
          <w:bCs/>
          <w:sz w:val="20"/>
          <w:szCs w:val="20"/>
        </w:rPr>
        <w:t>3. Место и сроки проведения соревнований</w:t>
      </w:r>
      <w:r w:rsidRPr="00277EEE">
        <w:rPr>
          <w:rStyle w:val="eop"/>
          <w:sz w:val="20"/>
          <w:szCs w:val="20"/>
        </w:rPr>
        <w:t> </w:t>
      </w:r>
    </w:p>
    <w:p w:rsidR="00237A88" w:rsidRPr="00F35C1B" w:rsidRDefault="00237A88" w:rsidP="00F35C1B">
      <w:pPr>
        <w:pStyle w:val="paragraph"/>
        <w:textAlignment w:val="baseline"/>
        <w:rPr>
          <w:sz w:val="20"/>
          <w:szCs w:val="20"/>
        </w:rPr>
      </w:pPr>
      <w:r w:rsidRPr="00277EEE">
        <w:rPr>
          <w:rStyle w:val="normaltextrun"/>
          <w:sz w:val="20"/>
          <w:szCs w:val="20"/>
        </w:rPr>
        <w:t>3.1 Соревнования пройдут</w:t>
      </w:r>
      <w:r w:rsidRPr="00277EEE">
        <w:rPr>
          <w:rStyle w:val="apple-converted-space"/>
          <w:sz w:val="20"/>
          <w:szCs w:val="20"/>
        </w:rPr>
        <w:t> </w:t>
      </w:r>
      <w:r w:rsidR="00F35C1B" w:rsidRPr="00F35C1B">
        <w:rPr>
          <w:rStyle w:val="normaltextrun"/>
          <w:sz w:val="20"/>
          <w:szCs w:val="20"/>
        </w:rPr>
        <w:t>19</w:t>
      </w:r>
      <w:r w:rsidR="005B2641">
        <w:rPr>
          <w:rStyle w:val="normaltextrun"/>
          <w:sz w:val="20"/>
          <w:szCs w:val="20"/>
        </w:rPr>
        <w:t xml:space="preserve"> августа</w:t>
      </w:r>
      <w:r w:rsidRPr="00277EEE">
        <w:rPr>
          <w:rStyle w:val="normaltextrun"/>
          <w:sz w:val="20"/>
          <w:szCs w:val="20"/>
        </w:rPr>
        <w:t xml:space="preserve"> 2017 г. </w:t>
      </w:r>
      <w:r w:rsidR="00F35C1B">
        <w:rPr>
          <w:rStyle w:val="normaltextrun"/>
          <w:sz w:val="20"/>
          <w:szCs w:val="20"/>
        </w:rPr>
        <w:t xml:space="preserve">Тверская область, г. Вышний Волочек, поселок «Зеленогорский» </w:t>
      </w:r>
      <w:r w:rsidRPr="00277EEE">
        <w:rPr>
          <w:rStyle w:val="eop"/>
          <w:sz w:val="20"/>
          <w:szCs w:val="20"/>
        </w:rPr>
        <w:t> </w:t>
      </w:r>
      <w:r w:rsidR="00F35C1B">
        <w:rPr>
          <w:rStyle w:val="eop"/>
          <w:sz w:val="20"/>
          <w:szCs w:val="20"/>
        </w:rPr>
        <w:t>(</w:t>
      </w:r>
      <w:proofErr w:type="spellStart"/>
      <w:r w:rsidR="00F35C1B">
        <w:rPr>
          <w:rStyle w:val="eop"/>
          <w:sz w:val="20"/>
          <w:szCs w:val="20"/>
        </w:rPr>
        <w:t>Межпоселенческий</w:t>
      </w:r>
      <w:proofErr w:type="spellEnd"/>
      <w:r w:rsidR="00F35C1B">
        <w:rPr>
          <w:rStyle w:val="eop"/>
          <w:sz w:val="20"/>
          <w:szCs w:val="20"/>
        </w:rPr>
        <w:t xml:space="preserve"> Дом Культуры.</w:t>
      </w:r>
      <w:r w:rsidR="00F35C1B" w:rsidRPr="00F35C1B">
        <w:rPr>
          <w:rStyle w:val="eop"/>
          <w:sz w:val="20"/>
          <w:szCs w:val="20"/>
        </w:rPr>
        <w:t xml:space="preserve"> </w:t>
      </w:r>
      <w:proofErr w:type="spellStart"/>
      <w:proofErr w:type="gramStart"/>
      <w:r w:rsidR="00F35C1B" w:rsidRPr="00F35C1B">
        <w:rPr>
          <w:rStyle w:val="eop"/>
          <w:sz w:val="20"/>
          <w:szCs w:val="20"/>
        </w:rPr>
        <w:t>ул</w:t>
      </w:r>
      <w:proofErr w:type="spellEnd"/>
      <w:proofErr w:type="gramEnd"/>
      <w:r w:rsidR="00F35C1B" w:rsidRPr="00F35C1B">
        <w:rPr>
          <w:rStyle w:val="eop"/>
          <w:sz w:val="20"/>
          <w:szCs w:val="20"/>
        </w:rPr>
        <w:t xml:space="preserve"> Микробиологов 31</w:t>
      </w:r>
    </w:p>
    <w:p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 xml:space="preserve">3.2 Взвешивание участников проводится. </w:t>
      </w:r>
      <w:r w:rsidR="00F35C1B">
        <w:rPr>
          <w:rStyle w:val="normaltextrun"/>
          <w:sz w:val="20"/>
          <w:szCs w:val="20"/>
        </w:rPr>
        <w:t>9</w:t>
      </w:r>
      <w:r w:rsidRPr="00277EEE">
        <w:rPr>
          <w:rStyle w:val="normaltextrun"/>
          <w:sz w:val="20"/>
          <w:szCs w:val="20"/>
        </w:rPr>
        <w:t>.00-11.00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>3.3 Начало соревнований в 1</w:t>
      </w:r>
      <w:r w:rsidR="00F35C1B">
        <w:rPr>
          <w:rStyle w:val="normaltextrun"/>
          <w:sz w:val="20"/>
          <w:szCs w:val="20"/>
        </w:rPr>
        <w:t>2.00</w:t>
      </w:r>
      <w:r w:rsidRPr="00277EEE">
        <w:rPr>
          <w:rStyle w:val="eop"/>
          <w:sz w:val="20"/>
          <w:szCs w:val="20"/>
        </w:rPr>
        <w:t> </w:t>
      </w:r>
    </w:p>
    <w:p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normaltextrun"/>
          <w:sz w:val="20"/>
          <w:szCs w:val="20"/>
        </w:rPr>
        <w:t xml:space="preserve">По организационным вопросам обращаться к </w:t>
      </w:r>
      <w:proofErr w:type="spellStart"/>
      <w:r w:rsidR="00FD146A">
        <w:rPr>
          <w:rStyle w:val="normaltextrun"/>
          <w:sz w:val="20"/>
          <w:szCs w:val="20"/>
        </w:rPr>
        <w:t>Зинятуллина</w:t>
      </w:r>
      <w:proofErr w:type="spellEnd"/>
      <w:r w:rsidR="00FD146A">
        <w:rPr>
          <w:rStyle w:val="normaltextrun"/>
          <w:sz w:val="20"/>
          <w:szCs w:val="20"/>
        </w:rPr>
        <w:t xml:space="preserve"> Елена </w:t>
      </w:r>
      <w:proofErr w:type="spellStart"/>
      <w:r w:rsidR="00FD146A">
        <w:rPr>
          <w:rStyle w:val="normaltextrun"/>
          <w:sz w:val="20"/>
          <w:szCs w:val="20"/>
        </w:rPr>
        <w:t>Евгеньевна</w:t>
      </w:r>
      <w:r w:rsidRPr="00277EEE">
        <w:rPr>
          <w:rStyle w:val="normaltextrun"/>
          <w:sz w:val="20"/>
          <w:szCs w:val="20"/>
        </w:rPr>
        <w:t>т</w:t>
      </w:r>
      <w:proofErr w:type="spellEnd"/>
      <w:r w:rsidRPr="00277EEE">
        <w:rPr>
          <w:rStyle w:val="normaltextrun"/>
          <w:sz w:val="20"/>
          <w:szCs w:val="20"/>
        </w:rPr>
        <w:t>. 8-</w:t>
      </w:r>
      <w:r w:rsidR="00F35C1B">
        <w:rPr>
          <w:rStyle w:val="normaltextrun"/>
          <w:sz w:val="20"/>
          <w:szCs w:val="20"/>
        </w:rPr>
        <w:t>9201775561</w:t>
      </w:r>
    </w:p>
    <w:p w:rsidR="00237A88" w:rsidRPr="00277EEE" w:rsidRDefault="00237A88" w:rsidP="00237A88">
      <w:pPr>
        <w:pStyle w:val="paragraph"/>
        <w:spacing w:before="0" w:beforeAutospacing="0" w:after="0" w:afterAutospacing="0"/>
        <w:textAlignment w:val="baseline"/>
        <w:rPr>
          <w:sz w:val="12"/>
          <w:szCs w:val="12"/>
        </w:rPr>
      </w:pPr>
      <w:r w:rsidRPr="00277EEE">
        <w:rPr>
          <w:rStyle w:val="eop"/>
        </w:rPr>
        <w:t> </w:t>
      </w:r>
    </w:p>
    <w:p w:rsidR="00237A88" w:rsidRPr="00277EEE" w:rsidRDefault="00237A88" w:rsidP="00237A88">
      <w:pPr>
        <w:rPr>
          <w:sz w:val="24"/>
          <w:szCs w:val="24"/>
        </w:rPr>
      </w:pPr>
    </w:p>
    <w:p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3. Руководство соревнованиями</w:t>
      </w:r>
    </w:p>
    <w:p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Общее руководство проведением Соревнований осуществляет Комитет по физической культуре и спорту Тверской области.</w:t>
      </w:r>
    </w:p>
    <w:p w:rsidR="00237A88" w:rsidRPr="00277EEE" w:rsidRDefault="00237A88" w:rsidP="00237A88">
      <w:pPr>
        <w:ind w:firstLine="708"/>
        <w:jc w:val="both"/>
      </w:pPr>
      <w:r w:rsidRPr="00277EEE">
        <w:rPr>
          <w:sz w:val="24"/>
          <w:szCs w:val="24"/>
        </w:rPr>
        <w:t>Непосредственная организация и проведение Соревнований возлагается на Тверскую областную общественную организацию «Федерация армрестлинга Тверской област</w:t>
      </w:r>
      <w:r w:rsidR="00785CCC">
        <w:rPr>
          <w:sz w:val="24"/>
          <w:szCs w:val="24"/>
        </w:rPr>
        <w:t>и»</w:t>
      </w:r>
      <w:proofErr w:type="gramStart"/>
      <w:r w:rsidR="00785CCC">
        <w:rPr>
          <w:sz w:val="24"/>
          <w:szCs w:val="24"/>
        </w:rPr>
        <w:t xml:space="preserve"> ,</w:t>
      </w:r>
      <w:proofErr w:type="gramEnd"/>
      <w:r w:rsidR="00785CCC">
        <w:rPr>
          <w:sz w:val="24"/>
          <w:szCs w:val="24"/>
        </w:rPr>
        <w:t>главную судейскую коллегию</w:t>
      </w:r>
    </w:p>
    <w:p w:rsidR="00237A88" w:rsidRPr="00277EEE" w:rsidRDefault="00237A88" w:rsidP="00237A88">
      <w:pPr>
        <w:rPr>
          <w:sz w:val="24"/>
          <w:szCs w:val="24"/>
        </w:rPr>
      </w:pPr>
    </w:p>
    <w:p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4. Участники соревнований</w:t>
      </w:r>
    </w:p>
    <w:p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 xml:space="preserve">Соревнования личные, проводятся </w:t>
      </w:r>
      <w:proofErr w:type="gramStart"/>
      <w:r w:rsidRPr="00277EEE">
        <w:rPr>
          <w:sz w:val="24"/>
          <w:szCs w:val="24"/>
        </w:rPr>
        <w:t>среди</w:t>
      </w:r>
      <w:proofErr w:type="gramEnd"/>
      <w:r w:rsidRPr="00277EEE">
        <w:rPr>
          <w:sz w:val="24"/>
          <w:szCs w:val="24"/>
        </w:rPr>
        <w:t>:</w:t>
      </w:r>
    </w:p>
    <w:p w:rsidR="00002743" w:rsidRDefault="00237A88" w:rsidP="00237A88">
      <w:pPr>
        <w:pStyle w:val="a5"/>
        <w:numPr>
          <w:ilvl w:val="0"/>
          <w:numId w:val="1"/>
        </w:numPr>
      </w:pPr>
      <w:r w:rsidRPr="00277EEE">
        <w:t>Мужчин и женщин (</w:t>
      </w:r>
      <w:r w:rsidR="00785CCC">
        <w:t xml:space="preserve">старше 16 лет </w:t>
      </w:r>
      <w:r w:rsidR="00002743">
        <w:t>), не ниже 2 разряда</w:t>
      </w:r>
      <w:proofErr w:type="gramStart"/>
      <w:r w:rsidR="00002743">
        <w:t>.</w:t>
      </w:r>
      <w:proofErr w:type="gramEnd"/>
      <w:r w:rsidR="00002743">
        <w:t xml:space="preserve"> </w:t>
      </w:r>
      <w:proofErr w:type="gramStart"/>
      <w:r w:rsidR="00785CCC">
        <w:t>с</w:t>
      </w:r>
      <w:proofErr w:type="gramEnd"/>
      <w:r w:rsidR="00785CCC">
        <w:t xml:space="preserve">огласно правилам Всемирной федерации </w:t>
      </w:r>
    </w:p>
    <w:p w:rsidR="00237A88" w:rsidRPr="00277EEE" w:rsidRDefault="00785CCC" w:rsidP="00002743">
      <w:pPr>
        <w:pStyle w:val="a5"/>
        <w:ind w:left="720"/>
      </w:pPr>
      <w:r>
        <w:rPr>
          <w:lang w:val="en-US"/>
        </w:rPr>
        <w:t>WAF</w:t>
      </w:r>
      <w:r w:rsidR="00237A88" w:rsidRPr="00277EEE">
        <w:t>);</w:t>
      </w:r>
    </w:p>
    <w:p w:rsidR="00002743" w:rsidRDefault="00002743" w:rsidP="00237A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37A88" w:rsidRPr="00277EEE" w:rsidRDefault="00002743" w:rsidP="00237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785CCC">
        <w:rPr>
          <w:b/>
          <w:sz w:val="24"/>
          <w:szCs w:val="24"/>
        </w:rPr>
        <w:t>ЕСОВЫЕ КАТЕГОРИИ:</w:t>
      </w:r>
    </w:p>
    <w:p w:rsidR="00785CCC" w:rsidRDefault="00785CCC" w:rsidP="00785CCC">
      <w:pPr>
        <w:rPr>
          <w:b/>
          <w:sz w:val="24"/>
          <w:szCs w:val="24"/>
        </w:rPr>
      </w:pPr>
    </w:p>
    <w:p w:rsidR="00785CCC" w:rsidRPr="00277EEE" w:rsidRDefault="00785CCC" w:rsidP="00785CCC">
      <w:pPr>
        <w:pStyle w:val="a5"/>
        <w:rPr>
          <w:b/>
        </w:rPr>
      </w:pPr>
      <w:r>
        <w:rPr>
          <w:b/>
        </w:rPr>
        <w:t>Мужчины:</w:t>
      </w:r>
    </w:p>
    <w:p w:rsidR="00785CCC" w:rsidRDefault="00785CCC" w:rsidP="00785CCC">
      <w:pPr>
        <w:rPr>
          <w:b/>
          <w:sz w:val="24"/>
          <w:szCs w:val="24"/>
        </w:rPr>
      </w:pPr>
    </w:p>
    <w:p w:rsidR="00785CCC" w:rsidRDefault="00785CCC" w:rsidP="00785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60; 70; 80; 90: 100 и + 100 кг.</w:t>
      </w:r>
    </w:p>
    <w:p w:rsidR="00785CCC" w:rsidRDefault="00785CCC" w:rsidP="00785CCC">
      <w:pPr>
        <w:rPr>
          <w:b/>
          <w:sz w:val="24"/>
          <w:szCs w:val="24"/>
        </w:rPr>
      </w:pPr>
    </w:p>
    <w:p w:rsidR="00785CCC" w:rsidRDefault="00785CCC" w:rsidP="00785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Женщины:</w:t>
      </w:r>
    </w:p>
    <w:p w:rsidR="00785CCC" w:rsidRDefault="00785CCC" w:rsidP="00785CCC">
      <w:pPr>
        <w:rPr>
          <w:b/>
          <w:sz w:val="24"/>
          <w:szCs w:val="24"/>
        </w:rPr>
      </w:pPr>
    </w:p>
    <w:p w:rsidR="00785CCC" w:rsidRDefault="00785CCC" w:rsidP="00785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65 и + 65 кг.</w:t>
      </w:r>
    </w:p>
    <w:p w:rsidR="00785CCC" w:rsidRPr="00FD146A" w:rsidRDefault="00F35C1B" w:rsidP="00785CCC">
      <w:pPr>
        <w:rPr>
          <w:b/>
          <w:color w:val="FF0000"/>
          <w:sz w:val="24"/>
          <w:szCs w:val="24"/>
        </w:rPr>
      </w:pPr>
      <w:bookmarkStart w:id="0" w:name="_GoBack"/>
      <w:r w:rsidRPr="00FD146A">
        <w:rPr>
          <w:b/>
          <w:color w:val="FF0000"/>
          <w:sz w:val="24"/>
          <w:szCs w:val="24"/>
        </w:rPr>
        <w:lastRenderedPageBreak/>
        <w:t>РЕГИСТРАЦИЯ</w:t>
      </w:r>
      <w:r w:rsidR="00FD146A" w:rsidRPr="00FD146A">
        <w:rPr>
          <w:b/>
          <w:color w:val="FF0000"/>
          <w:sz w:val="24"/>
          <w:szCs w:val="24"/>
        </w:rPr>
        <w:t xml:space="preserve"> до 1 августа прислать </w:t>
      </w:r>
      <w:proofErr w:type="spellStart"/>
      <w:r w:rsidR="00FD146A" w:rsidRPr="00FD146A">
        <w:rPr>
          <w:b/>
          <w:color w:val="FF0000"/>
          <w:sz w:val="24"/>
          <w:szCs w:val="24"/>
        </w:rPr>
        <w:t>предворительные</w:t>
      </w:r>
      <w:proofErr w:type="spellEnd"/>
      <w:r w:rsidR="00FD146A" w:rsidRPr="00FD146A">
        <w:rPr>
          <w:b/>
          <w:color w:val="FF0000"/>
          <w:sz w:val="24"/>
          <w:szCs w:val="24"/>
        </w:rPr>
        <w:t xml:space="preserve"> заявки на </w:t>
      </w:r>
      <w:hyperlink r:id="rId6" w:history="1">
        <w:r w:rsidR="00FD146A" w:rsidRPr="00FD146A">
          <w:rPr>
            <w:rStyle w:val="a6"/>
            <w:b/>
            <w:color w:val="FF0000"/>
            <w:sz w:val="24"/>
            <w:szCs w:val="24"/>
            <w:lang w:val="en-US"/>
          </w:rPr>
          <w:t>olimpika</w:t>
        </w:r>
        <w:r w:rsidR="00FD146A" w:rsidRPr="00FD146A">
          <w:rPr>
            <w:rStyle w:val="a6"/>
            <w:b/>
            <w:color w:val="FF0000"/>
            <w:sz w:val="24"/>
            <w:szCs w:val="24"/>
          </w:rPr>
          <w:t>@</w:t>
        </w:r>
        <w:r w:rsidR="00FD146A" w:rsidRPr="00FD146A">
          <w:rPr>
            <w:rStyle w:val="a6"/>
            <w:b/>
            <w:color w:val="FF0000"/>
            <w:sz w:val="24"/>
            <w:szCs w:val="24"/>
            <w:lang w:val="en-US"/>
          </w:rPr>
          <w:t>yandex</w:t>
        </w:r>
        <w:r w:rsidR="00FD146A" w:rsidRPr="00FD146A">
          <w:rPr>
            <w:rStyle w:val="a6"/>
            <w:b/>
            <w:color w:val="FF0000"/>
            <w:sz w:val="24"/>
            <w:szCs w:val="24"/>
          </w:rPr>
          <w:t>.</w:t>
        </w:r>
        <w:proofErr w:type="spellStart"/>
        <w:r w:rsidR="00FD146A" w:rsidRPr="00FD146A">
          <w:rPr>
            <w:rStyle w:val="a6"/>
            <w:b/>
            <w:color w:val="FF0000"/>
            <w:sz w:val="24"/>
            <w:szCs w:val="24"/>
            <w:lang w:val="en-US"/>
          </w:rPr>
          <w:t>ru</w:t>
        </w:r>
        <w:proofErr w:type="spellEnd"/>
      </w:hyperlink>
      <w:r w:rsidR="00FD146A" w:rsidRPr="00FD146A">
        <w:rPr>
          <w:b/>
          <w:color w:val="FF0000"/>
          <w:sz w:val="24"/>
          <w:szCs w:val="24"/>
        </w:rPr>
        <w:t xml:space="preserve"> и оплатить взнос. Регистрационный взнос для спортсменов Тверской области 400 рублей, для других регионов 500 рублей. После 1 августа взнос увеличивается на 200 рублей!</w:t>
      </w:r>
    </w:p>
    <w:bookmarkEnd w:id="0"/>
    <w:p w:rsidR="00785CCC" w:rsidRDefault="00785CCC" w:rsidP="00237A88">
      <w:pPr>
        <w:jc w:val="center"/>
        <w:rPr>
          <w:b/>
          <w:sz w:val="24"/>
          <w:szCs w:val="24"/>
        </w:rPr>
      </w:pPr>
    </w:p>
    <w:p w:rsidR="00F35C1B" w:rsidRDefault="00F35C1B" w:rsidP="00237A88">
      <w:pPr>
        <w:jc w:val="center"/>
        <w:rPr>
          <w:b/>
          <w:sz w:val="24"/>
          <w:szCs w:val="24"/>
        </w:rPr>
      </w:pPr>
    </w:p>
    <w:p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5. Условия подведения итогов</w:t>
      </w:r>
    </w:p>
    <w:p w:rsidR="00237A88" w:rsidRPr="00277EEE" w:rsidRDefault="00237A88" w:rsidP="00237A88">
      <w:pPr>
        <w:ind w:firstLine="708"/>
        <w:jc w:val="both"/>
        <w:rPr>
          <w:rFonts w:eastAsia="Times New Roman"/>
          <w:sz w:val="24"/>
          <w:szCs w:val="24"/>
        </w:rPr>
      </w:pPr>
      <w:r w:rsidRPr="00277EEE">
        <w:rPr>
          <w:sz w:val="24"/>
          <w:szCs w:val="24"/>
        </w:rPr>
        <w:t xml:space="preserve">Соревнования проводятся по правилам Федерации армрестлинга России </w:t>
      </w:r>
      <w:r w:rsidRPr="00277EEE">
        <w:rPr>
          <w:rFonts w:eastAsia="Times New Roman"/>
          <w:sz w:val="24"/>
          <w:szCs w:val="24"/>
        </w:rPr>
        <w:t xml:space="preserve">утвержденным приказом </w:t>
      </w:r>
      <w:proofErr w:type="spellStart"/>
      <w:r w:rsidRPr="00277EEE">
        <w:rPr>
          <w:rFonts w:eastAsia="Times New Roman"/>
          <w:sz w:val="24"/>
          <w:szCs w:val="24"/>
        </w:rPr>
        <w:t>Минспорта</w:t>
      </w:r>
      <w:proofErr w:type="spellEnd"/>
      <w:r w:rsidRPr="00277EEE">
        <w:rPr>
          <w:rFonts w:eastAsia="Times New Roman"/>
          <w:sz w:val="24"/>
          <w:szCs w:val="24"/>
        </w:rPr>
        <w:t xml:space="preserve"> России</w:t>
      </w:r>
      <w:r w:rsidRPr="00277EEE">
        <w:rPr>
          <w:sz w:val="24"/>
          <w:szCs w:val="24"/>
        </w:rPr>
        <w:t xml:space="preserve"> </w:t>
      </w:r>
      <w:r w:rsidRPr="00277EEE">
        <w:rPr>
          <w:rFonts w:eastAsia="Times New Roman"/>
          <w:sz w:val="24"/>
          <w:szCs w:val="24"/>
        </w:rPr>
        <w:t>от «25» декабря 2014 г. № 1070, по системе двоеборья с учетом настоящего Положения.</w:t>
      </w:r>
    </w:p>
    <w:p w:rsidR="00237A88" w:rsidRPr="00277EEE" w:rsidRDefault="00237A88" w:rsidP="00237A88">
      <w:pPr>
        <w:rPr>
          <w:sz w:val="24"/>
          <w:szCs w:val="24"/>
        </w:rPr>
      </w:pPr>
    </w:p>
    <w:p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6. Награждение</w:t>
      </w:r>
    </w:p>
    <w:p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Победители и призеры в каждой весовой категории на</w:t>
      </w:r>
      <w:r w:rsidR="00785CCC">
        <w:rPr>
          <w:sz w:val="24"/>
          <w:szCs w:val="24"/>
        </w:rPr>
        <w:t>граждаются медалями и дипломами</w:t>
      </w:r>
      <w:r w:rsidRPr="00277EEE">
        <w:rPr>
          <w:sz w:val="24"/>
          <w:szCs w:val="24"/>
        </w:rPr>
        <w:t>.</w:t>
      </w:r>
    </w:p>
    <w:p w:rsidR="00237A88" w:rsidRPr="00277EEE" w:rsidRDefault="00237A88" w:rsidP="00237A88">
      <w:pPr>
        <w:jc w:val="center"/>
        <w:rPr>
          <w:sz w:val="24"/>
          <w:szCs w:val="24"/>
        </w:rPr>
      </w:pPr>
    </w:p>
    <w:p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7. Финансирование</w:t>
      </w:r>
    </w:p>
    <w:p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Расходы, связанные с организацией и проведением соревнований (транспортные и хозяйственные расходы, приобретение сувенирной продукции</w:t>
      </w:r>
      <w:proofErr w:type="gramStart"/>
      <w:r w:rsidRPr="00277EEE">
        <w:rPr>
          <w:sz w:val="24"/>
          <w:szCs w:val="24"/>
        </w:rPr>
        <w:t xml:space="preserve">, ) </w:t>
      </w:r>
      <w:proofErr w:type="gramEnd"/>
      <w:r w:rsidRPr="00277EEE">
        <w:rPr>
          <w:sz w:val="24"/>
          <w:szCs w:val="24"/>
        </w:rPr>
        <w:t>осуществляются з</w:t>
      </w:r>
      <w:r w:rsidR="00002743">
        <w:rPr>
          <w:sz w:val="24"/>
          <w:szCs w:val="24"/>
        </w:rPr>
        <w:t xml:space="preserve">а счет </w:t>
      </w:r>
      <w:r w:rsidR="00383F02">
        <w:rPr>
          <w:sz w:val="24"/>
          <w:szCs w:val="24"/>
        </w:rPr>
        <w:t>благотворительных</w:t>
      </w:r>
      <w:r w:rsidR="00002743">
        <w:rPr>
          <w:sz w:val="24"/>
          <w:szCs w:val="24"/>
        </w:rPr>
        <w:t xml:space="preserve"> взносов.</w:t>
      </w:r>
      <w:r w:rsidR="00383F02">
        <w:rPr>
          <w:sz w:val="24"/>
          <w:szCs w:val="24"/>
        </w:rPr>
        <w:t xml:space="preserve"> </w:t>
      </w:r>
      <w:r w:rsidRPr="00277EEE">
        <w:rPr>
          <w:sz w:val="24"/>
          <w:szCs w:val="24"/>
        </w:rPr>
        <w:t>Расходы по командированию участников соревнований обеспечивают командирующие организации.</w:t>
      </w:r>
    </w:p>
    <w:p w:rsidR="00237A88" w:rsidRPr="00277EEE" w:rsidRDefault="00237A88" w:rsidP="00237A88">
      <w:pPr>
        <w:rPr>
          <w:sz w:val="24"/>
          <w:szCs w:val="24"/>
        </w:rPr>
      </w:pPr>
    </w:p>
    <w:p w:rsidR="00237A88" w:rsidRPr="00277EEE" w:rsidRDefault="00237A88" w:rsidP="00237A88">
      <w:pPr>
        <w:jc w:val="center"/>
        <w:rPr>
          <w:b/>
          <w:sz w:val="24"/>
          <w:szCs w:val="24"/>
        </w:rPr>
      </w:pPr>
      <w:r w:rsidRPr="00277EEE">
        <w:rPr>
          <w:b/>
          <w:sz w:val="24"/>
          <w:szCs w:val="24"/>
        </w:rPr>
        <w:t>8. Заявки</w:t>
      </w:r>
    </w:p>
    <w:p w:rsidR="00237A88" w:rsidRPr="00277EEE" w:rsidRDefault="00237A88" w:rsidP="00237A88">
      <w:pPr>
        <w:ind w:firstLine="720"/>
        <w:jc w:val="both"/>
        <w:rPr>
          <w:sz w:val="24"/>
          <w:szCs w:val="24"/>
        </w:rPr>
      </w:pPr>
      <w:r w:rsidRPr="00277EEE">
        <w:rPr>
          <w:sz w:val="24"/>
          <w:szCs w:val="24"/>
        </w:rPr>
        <w:t>Заявка на участие в Соревновании, подписанная руководителем органа управления в области физической культуры и спорта муниципального образования, врачом с печатью медицинского учреждения, представляется в комиссию по допуску в одном экземпляре в день соревнований.</w:t>
      </w:r>
    </w:p>
    <w:p w:rsidR="00237A88" w:rsidRPr="00277EEE" w:rsidRDefault="00237A88" w:rsidP="00237A88">
      <w:pPr>
        <w:ind w:firstLine="708"/>
        <w:jc w:val="both"/>
        <w:rPr>
          <w:sz w:val="24"/>
          <w:szCs w:val="24"/>
        </w:rPr>
      </w:pPr>
      <w:r w:rsidRPr="00277EEE">
        <w:rPr>
          <w:sz w:val="24"/>
          <w:szCs w:val="24"/>
        </w:rPr>
        <w:t xml:space="preserve">К заявке прилагаются следующие документы на каждого спортсмена: </w:t>
      </w:r>
    </w:p>
    <w:p w:rsidR="00237A88" w:rsidRPr="00277EEE" w:rsidRDefault="00237A88" w:rsidP="00237A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77EEE">
        <w:rPr>
          <w:sz w:val="24"/>
          <w:szCs w:val="24"/>
        </w:rPr>
        <w:t>паспорт гражданина Российской Федерации/свидетельство о рождении (оригинал);</w:t>
      </w:r>
    </w:p>
    <w:p w:rsidR="00237A88" w:rsidRPr="00277EEE" w:rsidRDefault="00237A88" w:rsidP="00237A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77EEE">
        <w:rPr>
          <w:sz w:val="24"/>
          <w:szCs w:val="24"/>
        </w:rPr>
        <w:t>полис обязательного медицинского страхования (оригинал);</w:t>
      </w:r>
    </w:p>
    <w:p w:rsidR="00237A88" w:rsidRPr="00277EEE" w:rsidRDefault="00237A88" w:rsidP="00237A88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277EEE">
        <w:rPr>
          <w:sz w:val="24"/>
          <w:szCs w:val="24"/>
        </w:rPr>
        <w:t>оригинал полиса о страховании несчастных случаев, жизни и здоровья.</w:t>
      </w:r>
    </w:p>
    <w:p w:rsidR="00237A88" w:rsidRPr="00277EEE" w:rsidRDefault="00237A88" w:rsidP="00237A88">
      <w:pPr>
        <w:ind w:firstLine="360"/>
        <w:rPr>
          <w:sz w:val="24"/>
          <w:szCs w:val="24"/>
        </w:rPr>
      </w:pPr>
    </w:p>
    <w:p w:rsidR="00237A88" w:rsidRPr="00277EEE" w:rsidRDefault="00237A88" w:rsidP="00237A88">
      <w:pPr>
        <w:ind w:firstLine="360"/>
        <w:rPr>
          <w:sz w:val="24"/>
          <w:szCs w:val="24"/>
        </w:rPr>
      </w:pPr>
    </w:p>
    <w:p w:rsidR="00860D16" w:rsidRDefault="00237A88" w:rsidP="00237A88">
      <w:r w:rsidRPr="00277EEE">
        <w:rPr>
          <w:b/>
          <w:sz w:val="24"/>
          <w:szCs w:val="24"/>
        </w:rPr>
        <w:t>Данное Положение яв</w:t>
      </w:r>
      <w:r w:rsidRPr="0091667D">
        <w:rPr>
          <w:b/>
          <w:sz w:val="24"/>
          <w:szCs w:val="24"/>
        </w:rPr>
        <w:t>ляется официальным вызовом на Соревнования</w:t>
      </w:r>
    </w:p>
    <w:sectPr w:rsidR="0086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F55"/>
    <w:multiLevelType w:val="multilevel"/>
    <w:tmpl w:val="4D6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34AA4"/>
    <w:multiLevelType w:val="hybridMultilevel"/>
    <w:tmpl w:val="1E38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5409"/>
    <w:multiLevelType w:val="hybridMultilevel"/>
    <w:tmpl w:val="56C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0"/>
    <w:rsid w:val="00002743"/>
    <w:rsid w:val="00076830"/>
    <w:rsid w:val="00237A88"/>
    <w:rsid w:val="002B3EE7"/>
    <w:rsid w:val="00383F02"/>
    <w:rsid w:val="00423B0D"/>
    <w:rsid w:val="005B2641"/>
    <w:rsid w:val="006C1D79"/>
    <w:rsid w:val="006E4563"/>
    <w:rsid w:val="00785CCC"/>
    <w:rsid w:val="00860D16"/>
    <w:rsid w:val="009F09DD"/>
    <w:rsid w:val="00B151A7"/>
    <w:rsid w:val="00BB1AAF"/>
    <w:rsid w:val="00DD5294"/>
    <w:rsid w:val="00E76751"/>
    <w:rsid w:val="00F35C1B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A88"/>
    <w:pPr>
      <w:ind w:left="720"/>
      <w:contextualSpacing/>
    </w:pPr>
  </w:style>
  <w:style w:type="paragraph" w:styleId="a5">
    <w:name w:val="No Spacing"/>
    <w:uiPriority w:val="1"/>
    <w:qFormat/>
    <w:rsid w:val="0023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A88"/>
  </w:style>
  <w:style w:type="paragraph" w:customStyle="1" w:styleId="paragraph">
    <w:name w:val="paragraph"/>
    <w:basedOn w:val="a"/>
    <w:rsid w:val="00237A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237A88"/>
  </w:style>
  <w:style w:type="character" w:customStyle="1" w:styleId="eop">
    <w:name w:val="eop"/>
    <w:basedOn w:val="a0"/>
    <w:rsid w:val="00237A88"/>
  </w:style>
  <w:style w:type="character" w:customStyle="1" w:styleId="spellingerror">
    <w:name w:val="spellingerror"/>
    <w:basedOn w:val="a0"/>
    <w:rsid w:val="00237A88"/>
  </w:style>
  <w:style w:type="character" w:styleId="a6">
    <w:name w:val="Hyperlink"/>
    <w:basedOn w:val="a0"/>
    <w:uiPriority w:val="99"/>
    <w:unhideWhenUsed/>
    <w:rsid w:val="00FD1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A88"/>
    <w:pPr>
      <w:ind w:left="720"/>
      <w:contextualSpacing/>
    </w:pPr>
  </w:style>
  <w:style w:type="paragraph" w:styleId="a5">
    <w:name w:val="No Spacing"/>
    <w:uiPriority w:val="1"/>
    <w:qFormat/>
    <w:rsid w:val="0023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A88"/>
  </w:style>
  <w:style w:type="paragraph" w:customStyle="1" w:styleId="paragraph">
    <w:name w:val="paragraph"/>
    <w:basedOn w:val="a"/>
    <w:rsid w:val="00237A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237A88"/>
  </w:style>
  <w:style w:type="character" w:customStyle="1" w:styleId="eop">
    <w:name w:val="eop"/>
    <w:basedOn w:val="a0"/>
    <w:rsid w:val="00237A88"/>
  </w:style>
  <w:style w:type="character" w:customStyle="1" w:styleId="spellingerror">
    <w:name w:val="spellingerror"/>
    <w:basedOn w:val="a0"/>
    <w:rsid w:val="00237A88"/>
  </w:style>
  <w:style w:type="character" w:styleId="a6">
    <w:name w:val="Hyperlink"/>
    <w:basedOn w:val="a0"/>
    <w:uiPriority w:val="99"/>
    <w:unhideWhenUsed/>
    <w:rsid w:val="00FD1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5</cp:revision>
  <cp:lastPrinted>2017-03-10T04:58:00Z</cp:lastPrinted>
  <dcterms:created xsi:type="dcterms:W3CDTF">2017-06-23T11:26:00Z</dcterms:created>
  <dcterms:modified xsi:type="dcterms:W3CDTF">2017-06-24T08:32:00Z</dcterms:modified>
</cp:coreProperties>
</file>